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3D" w:rsidRPr="00F24F9E" w:rsidRDefault="00602146" w:rsidP="00F24F9E">
      <w:pPr>
        <w:shd w:val="clear" w:color="auto" w:fill="FFFFFF"/>
        <w:spacing w:line="307" w:lineRule="exact"/>
        <w:ind w:left="851" w:right="1152" w:firstLine="406"/>
        <w:jc w:val="center"/>
        <w:rPr>
          <w:b/>
        </w:rPr>
      </w:pPr>
      <w:r w:rsidRPr="00F24F9E">
        <w:rPr>
          <w:rFonts w:eastAsia="Times New Roman"/>
          <w:b/>
          <w:spacing w:val="-2"/>
          <w:sz w:val="28"/>
          <w:szCs w:val="28"/>
        </w:rPr>
        <w:t>Стоимость питания</w:t>
      </w:r>
      <w:r w:rsidR="00F24F9E">
        <w:rPr>
          <w:rFonts w:eastAsia="Times New Roman"/>
          <w:b/>
          <w:spacing w:val="-2"/>
          <w:sz w:val="28"/>
          <w:szCs w:val="28"/>
        </w:rPr>
        <w:t xml:space="preserve"> для всех категорий обучающихся </w:t>
      </w:r>
      <w:r w:rsidRPr="00F24F9E">
        <w:rPr>
          <w:rFonts w:eastAsia="Times New Roman"/>
          <w:b/>
          <w:spacing w:val="-2"/>
          <w:sz w:val="28"/>
          <w:szCs w:val="28"/>
        </w:rPr>
        <w:t xml:space="preserve">МБОУ </w:t>
      </w:r>
      <w:r w:rsidRPr="00F24F9E">
        <w:rPr>
          <w:rFonts w:eastAsia="Times New Roman"/>
          <w:b/>
          <w:sz w:val="28"/>
          <w:szCs w:val="28"/>
        </w:rPr>
        <w:t>«</w:t>
      </w:r>
      <w:proofErr w:type="spellStart"/>
      <w:r w:rsidRPr="00F24F9E">
        <w:rPr>
          <w:rFonts w:eastAsia="Times New Roman"/>
          <w:b/>
          <w:sz w:val="28"/>
          <w:szCs w:val="28"/>
        </w:rPr>
        <w:t>Акбулакская</w:t>
      </w:r>
      <w:proofErr w:type="spellEnd"/>
      <w:r w:rsidRPr="00F24F9E">
        <w:rPr>
          <w:rFonts w:eastAsia="Times New Roman"/>
          <w:b/>
          <w:sz w:val="28"/>
          <w:szCs w:val="28"/>
        </w:rPr>
        <w:t xml:space="preserve"> СОШ № 2» 2022 год</w:t>
      </w:r>
      <w:bookmarkStart w:id="0" w:name="_GoBack"/>
      <w:bookmarkEnd w:id="0"/>
    </w:p>
    <w:p w:rsidR="00F1663D" w:rsidRPr="00602146" w:rsidRDefault="00602146" w:rsidP="00104D31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06" w:line="379" w:lineRule="exact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Стоимость завтраков для обучающихся 7-11 лет - 57, 10 руб. (федеральный, региональный, муниципальный бюджеты)</w:t>
      </w:r>
    </w:p>
    <w:p w:rsidR="00602146" w:rsidRDefault="00602146" w:rsidP="00104D31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06" w:line="379" w:lineRule="exact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Стоимость обедов для обучающихся 7-11 лет 83,40 рублей;</w:t>
      </w:r>
    </w:p>
    <w:p w:rsidR="00F1663D" w:rsidRDefault="00602146" w:rsidP="00104D31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10" w:line="374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Стоимость завтрака для обучающихся 12 лет и старше - 13 руб. (региональный 8 руб., муниципальный 5 руб. бюджеты);</w:t>
      </w:r>
    </w:p>
    <w:p w:rsidR="00F1663D" w:rsidRDefault="00602146" w:rsidP="00104D31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20" w:line="365" w:lineRule="exact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Стоимость завтраков и обедов для обучающихся с ОВЗ: 7-11 лет, 12 лет и старше – 67,60 руб., на основании поданных заявлений;</w:t>
      </w:r>
    </w:p>
    <w:p w:rsidR="00104D31" w:rsidRDefault="00602146" w:rsidP="00104D31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65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с ОВЗ, получаемых образование на дому производится ежемесячная денежная компенсация двухразового питания в размере 67,60 руб. на основании поданных заявлений.</w:t>
      </w:r>
    </w:p>
    <w:sectPr w:rsidR="00104D31">
      <w:type w:val="continuous"/>
      <w:pgSz w:w="11909" w:h="16834"/>
      <w:pgMar w:top="1440" w:right="437" w:bottom="720" w:left="16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7874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31"/>
    <w:rsid w:val="00104D31"/>
    <w:rsid w:val="00602146"/>
    <w:rsid w:val="00F1663D"/>
    <w:rsid w:val="00F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58A64E-365D-4B0B-9107-78468BE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CsflheBpAF91u942hbmLAkEeqcU=</DigestValue>
    </Reference>
    <Reference URI="#idOfficeObject" Type="http://www.w3.org/2000/09/xmldsig#Object">
      <DigestMethod Algorithm="http://www.w3.org/2000/09/xmldsig#sha1"/>
      <DigestValue>j5THYA384szQQTL3UlXoPURqiYQ=</DigestValue>
    </Reference>
  </SignedInfo>
  <SignatureValue>
    NhNBm57aVmPVfg2+/nwOPm687TO4zv1RBx60T0u7yy9GZ+zBQuLjKjqjo52WkYiA7cMzzQvP
    q82nxeDTUzzhCjumaWGcmSCiL28hVqNwnFULBvyMVPQongw/sgh9WoS+ighRgZLAeCAx++pa
    DY13c+JA6xyE/T3l7RyS17qJRso=
  </SignatureValue>
  <KeyInfo>
    <KeyValue>
      <RSAKeyValue>
        <Modulus>
            yjNGO1Z7Uox3LejotNBNSUvlysE5MqJQ6vhRQsAW4C9aQWbAj5oSYS0irag+Rc/apzdtDNir
            CZY6Z2LSg0MiCniVzwVtws1ri5Ds2MVFueqnF3gCqcG27GNDi6ERyOV785xlMLtmBzFdREJt
            4fnrm+5ny12TIAcZvZfYkhbKwbk=
          </Modulus>
        <Exponent>AQAB</Exponent>
      </RSAKeyValue>
    </KeyValue>
    <X509Data>
      <X509Certificate>
          MIICXDCCAcWgAwIBAgIQXZIBMaXpd6RIA9CNNHNlIjANBgkqhkiG9w0BAQUFADBkMSUwIwYD
          VQQDHhwEEAQ6BEEENQQ9BEcENQQ9BDoEPgAgBCIALgQSMTswOQYDVQQKHjIEHAQRBB4EIwAg
          ACIEEAQ6BDEEQwQ7BDAEOgRBBDoEMARPACAEIQQeBCgAICEWADIAIjAeFw0yMjAxMjEwMzQ2
          MzdaFw0yMzAxMjEwOTQ2MzdaMGQxJTAjBgNVBAMeHAQQBDoEQQQ1BD0ERwQ1BD0EOgQ+ACAE
          IgAuBBIxOzA5BgNVBAoeMgQcBBEEHgQjACAAIgQQBDoEMQRDBDsEMAQ6BEEEOgQwBE8AIAQh
          BB4EKAAgIRYAMgAiMIGfMA0GCSqGSIb3DQEBAQUAA4GNADCBiQKBgQDKM0Y7VntSjHct6Oi0
          0E1JS+XKwTkyolDq+FFCwBbgL1pBZsCPmhJhLSKtqD5Fz9qnN20M2KsJljpnYtKDQyIKeJXP
          BW3CzWuLkOzYxUW56qcXeAKpwbbsY0OLoRHI5XvznGUwu2YHMV1EQm3h+eub7mfLXZMgBxm9
          l9iSFsrBuQIDAQABow8wDTALBgNVHQ8EBAMCBsAwDQYJKoZIhvcNAQEFBQADgYEAT2KnXRv3
          UkR2P8ELL/rNtxoq26tFdeZYknjSXmAi5HD/fsTsmjehDDT4Lb6BTmksty0dhUh+SeKzcZuT
          70one5Je7AGp/zGUlWTRyr0/DWzliquJNGL1OpgrulmivHOyCuOtk8WDcw4jrAWZvqGPCuY8
          YRIGwG5wkO9tY8ZnGWI=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ePyRLhKAd5eD0U93Hzdig5QSRhM=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OsMe2wL3e5ZhPvv9GJPzTAsMzjA=</DigestValue>
      </Reference>
      <Reference URI="/word/settings.xml?ContentType=application/vnd.openxmlformats-officedocument.wordprocessingml.settings+xml">
        <DigestMethod Algorithm="http://www.w3.org/2000/09/xmldsig#sha1"/>
        <DigestValue>Z4YckrelcPurntVbxf65Is9BgUg=</DigestValue>
      </Reference>
      <Reference URI="/word/styles.xml?ContentType=application/vnd.openxmlformats-officedocument.wordprocessingml.styles+xml">
        <DigestMethod Algorithm="http://www.w3.org/2000/09/xmldsig#sha1"/>
        <DigestValue>t+JXHFmZkrn6aYYxNBclTcHR7qE=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2022-02-17T04:59:28Z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3</cp:revision>
  <dcterms:created xsi:type="dcterms:W3CDTF">2022-02-17T06:48:00Z</dcterms:created>
  <dcterms:modified xsi:type="dcterms:W3CDTF">2022-02-17T06:57:00Z</dcterms:modified>
</cp:coreProperties>
</file>