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61" w:rsidRDefault="00420732">
      <w:pPr>
        <w:pStyle w:val="30"/>
        <w:framePr w:w="9418" w:h="815" w:hRule="exact" w:wrap="none" w:vAnchor="page" w:hAnchor="page" w:x="1674" w:y="1113"/>
        <w:shd w:val="clear" w:color="auto" w:fill="auto"/>
        <w:spacing w:after="0"/>
        <w:ind w:left="5340"/>
      </w:pPr>
      <w:r>
        <w:t>Приложение № 3 к приказу МБОУ «Акбулакская СОШ №2» от 30.12.2021</w:t>
      </w:r>
      <w:r>
        <w:t>г. № 240</w:t>
      </w:r>
    </w:p>
    <w:p w:rsidR="004C7C61" w:rsidRDefault="00420732">
      <w:pPr>
        <w:pStyle w:val="20"/>
        <w:framePr w:w="9418" w:h="13253" w:hRule="exact" w:wrap="none" w:vAnchor="page" w:hAnchor="page" w:x="1674" w:y="2335"/>
        <w:shd w:val="clear" w:color="auto" w:fill="auto"/>
        <w:spacing w:before="0" w:after="333"/>
      </w:pPr>
      <w:r>
        <w:t>Порядок выплаты ежемесячной денежной компенсации</w:t>
      </w:r>
      <w:r>
        <w:br/>
        <w:t>двухразового питания обучающимся</w:t>
      </w:r>
      <w:r>
        <w:br/>
        <w:t>с ограниченными возможностями здоровья</w:t>
      </w:r>
      <w:r>
        <w:br/>
        <w:t>муниципального бюджетного общеобразовательного учреждения</w:t>
      </w:r>
      <w:r>
        <w:br/>
      </w:r>
      <w:r>
        <w:t>«Акбулакская средняя общеобразовательная школа №2</w:t>
      </w:r>
      <w:r>
        <w:br/>
        <w:t>Акбулакского района Оренбургской области», осваивающим программы</w:t>
      </w:r>
      <w:r>
        <w:br/>
        <w:t>начального общего, основного общего и среднего</w:t>
      </w:r>
      <w:r>
        <w:br/>
        <w:t>общего образования на дому</w:t>
      </w:r>
    </w:p>
    <w:p w:rsidR="004C7C61" w:rsidRDefault="00420732">
      <w:pPr>
        <w:pStyle w:val="20"/>
        <w:framePr w:w="9418" w:h="13253" w:hRule="exact" w:wrap="none" w:vAnchor="page" w:hAnchor="page" w:x="1674" w:y="2335"/>
        <w:numPr>
          <w:ilvl w:val="0"/>
          <w:numId w:val="1"/>
        </w:numPr>
        <w:shd w:val="clear" w:color="auto" w:fill="auto"/>
        <w:tabs>
          <w:tab w:val="left" w:pos="3866"/>
        </w:tabs>
        <w:spacing w:before="0" w:after="0" w:line="280" w:lineRule="exact"/>
        <w:ind w:left="3520"/>
        <w:jc w:val="both"/>
      </w:pPr>
      <w:r>
        <w:t>Общие положения.</w:t>
      </w:r>
    </w:p>
    <w:p w:rsidR="004C7C61" w:rsidRDefault="00420732">
      <w:pPr>
        <w:pStyle w:val="20"/>
        <w:framePr w:w="9418" w:h="13253" w:hRule="exact" w:wrap="none" w:vAnchor="page" w:hAnchor="page" w:x="1674" w:y="2335"/>
        <w:numPr>
          <w:ilvl w:val="1"/>
          <w:numId w:val="1"/>
        </w:numPr>
        <w:shd w:val="clear" w:color="auto" w:fill="auto"/>
        <w:tabs>
          <w:tab w:val="left" w:pos="1383"/>
        </w:tabs>
        <w:spacing w:before="0"/>
        <w:ind w:firstLine="880"/>
        <w:jc w:val="both"/>
      </w:pPr>
      <w:r>
        <w:t>Настоящий Порядок выплаты ежемесячной денежной ком</w:t>
      </w:r>
      <w:r>
        <w:t>пенсации двухразового питания обучающимся с ограниченными возможностями здоровья муниципального бюджетного общеобразовательного учреждения «Акбулакская средняя общеобразовательная школа №2 Акбулакского района Оренбургской области», осваивающим программы на</w:t>
      </w:r>
      <w:r>
        <w:t>чального общего, основного общего и среднего общего образования на дому (далее - Порядок, МБОУ «Акбулакская СОШ №2») разработано на основании Федерального закона от 29.12.2012 № 273-ФЗ «Об образовании в Российской Федерации» (часть 7 статья 79, пункт 16 ст</w:t>
      </w:r>
      <w:r>
        <w:t>атьи 2), Закона Оренбургской области от 07.12.2020 № 2522/711-У1-ОЗ «О наделении органов местного самоуправления Оренбургской области отдельными государственными полномочиями по финансовому обеспечению бесплатным двухразовым питанием обучающихся с ограниче</w:t>
      </w:r>
      <w:r>
        <w:t>нными возможностями здоровья в муниципальных общеобразовательных организациях, в том числе осваиваю</w:t>
      </w:r>
      <w:bookmarkStart w:id="0" w:name="_GoBack"/>
      <w:bookmarkEnd w:id="0"/>
      <w:r>
        <w:t>щих программы начального общего, основного общего и среднего общего образования на дому».</w:t>
      </w:r>
    </w:p>
    <w:p w:rsidR="004C7C61" w:rsidRDefault="00420732">
      <w:pPr>
        <w:pStyle w:val="20"/>
        <w:framePr w:w="9418" w:h="13253" w:hRule="exact" w:wrap="none" w:vAnchor="page" w:hAnchor="page" w:x="1674" w:y="2335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/>
        <w:ind w:left="220" w:firstLine="460"/>
        <w:jc w:val="left"/>
      </w:pPr>
      <w:r>
        <w:t>Организация предоставления выплаты ежемесячной денежной компенсации</w:t>
      </w:r>
      <w:r>
        <w:t xml:space="preserve"> двухразового питания обучающимся с ограниченными возможностями здоровья, осваивающим программы начального общего, основного общего и среднего общего образования</w:t>
      </w:r>
    </w:p>
    <w:p w:rsidR="004C7C61" w:rsidRDefault="00420732">
      <w:pPr>
        <w:pStyle w:val="20"/>
        <w:framePr w:w="9418" w:h="13253" w:hRule="exact" w:wrap="none" w:vAnchor="page" w:hAnchor="page" w:x="1674" w:y="2335"/>
        <w:shd w:val="clear" w:color="auto" w:fill="auto"/>
        <w:spacing w:before="0" w:after="0"/>
      </w:pPr>
      <w:r>
        <w:t>на дому.</w:t>
      </w:r>
    </w:p>
    <w:p w:rsidR="004C7C61" w:rsidRDefault="00420732">
      <w:pPr>
        <w:pStyle w:val="20"/>
        <w:framePr w:w="9418" w:h="13253" w:hRule="exact" w:wrap="none" w:vAnchor="page" w:hAnchor="page" w:x="1674" w:y="2335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/>
        <w:ind w:firstLine="880"/>
        <w:jc w:val="both"/>
      </w:pPr>
      <w:bookmarkStart w:id="1" w:name="bookmark0"/>
      <w:r>
        <w:t>Выплата компенсации осуществляется в пределах бюджетных ассигнований, предусмотренных</w:t>
      </w:r>
      <w:r>
        <w:t xml:space="preserve"> на указанные цели в областном бюджете Оренбургской области, из расчета 67</w:t>
      </w:r>
      <w:r>
        <w:t>,6</w:t>
      </w:r>
      <w:r>
        <w:t>0 рублей на одного обучающегося в возрасте от 7 лет и старше только в учебные дни.</w:t>
      </w:r>
      <w:bookmarkEnd w:id="1"/>
    </w:p>
    <w:p w:rsidR="004C7C61" w:rsidRDefault="00420732">
      <w:pPr>
        <w:pStyle w:val="20"/>
        <w:framePr w:w="9418" w:h="13253" w:hRule="exact" w:wrap="none" w:vAnchor="page" w:hAnchor="page" w:x="1674" w:y="2335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/>
        <w:ind w:firstLine="880"/>
        <w:jc w:val="both"/>
      </w:pPr>
      <w:r>
        <w:t>В целях предоставления компенсации один из родителей (законных представителей) обучающегося обраща</w:t>
      </w:r>
      <w:r>
        <w:t>ется в МБОУ «Акбулакская СОШ №2» с заявлением о выплате компенсации (приложение №1).</w:t>
      </w:r>
    </w:p>
    <w:p w:rsidR="004C7C61" w:rsidRDefault="00420732">
      <w:pPr>
        <w:pStyle w:val="20"/>
        <w:framePr w:w="9418" w:h="13253" w:hRule="exact" w:wrap="none" w:vAnchor="page" w:hAnchor="page" w:x="1674" w:y="2335"/>
        <w:shd w:val="clear" w:color="auto" w:fill="auto"/>
        <w:spacing w:before="0" w:after="0"/>
        <w:ind w:firstLine="880"/>
        <w:jc w:val="both"/>
      </w:pPr>
      <w:r>
        <w:t>К заявлению о выплате компенсации прилагаются следующие документы:</w:t>
      </w:r>
    </w:p>
    <w:p w:rsidR="004C7C61" w:rsidRDefault="004C7C61">
      <w:pPr>
        <w:rPr>
          <w:sz w:val="2"/>
          <w:szCs w:val="2"/>
        </w:rPr>
        <w:sectPr w:rsidR="004C7C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7C61" w:rsidRDefault="00420732">
      <w:pPr>
        <w:pStyle w:val="20"/>
        <w:framePr w:w="9418" w:h="14223" w:hRule="exact" w:wrap="none" w:vAnchor="page" w:hAnchor="page" w:x="1674" w:y="1101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/>
        <w:ind w:firstLine="880"/>
        <w:jc w:val="both"/>
      </w:pPr>
      <w:r>
        <w:lastRenderedPageBreak/>
        <w:t>копия паспорта или иной документ, удостоверяющий личность родителей (законных пред</w:t>
      </w:r>
      <w:r>
        <w:t>ставителей);</w:t>
      </w:r>
    </w:p>
    <w:p w:rsidR="004C7C61" w:rsidRDefault="00420732">
      <w:pPr>
        <w:pStyle w:val="20"/>
        <w:framePr w:w="9418" w:h="14223" w:hRule="exact" w:wrap="none" w:vAnchor="page" w:hAnchor="page" w:x="1674" w:y="1101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/>
        <w:ind w:firstLine="880"/>
        <w:jc w:val="both"/>
      </w:pPr>
      <w:r>
        <w:t>заключение психолого-медико-педагогической комиссии (далее - ПМПК) обучающегося;</w:t>
      </w:r>
    </w:p>
    <w:p w:rsidR="004C7C61" w:rsidRDefault="00420732">
      <w:pPr>
        <w:pStyle w:val="20"/>
        <w:framePr w:w="9418" w:h="14223" w:hRule="exact" w:wrap="none" w:vAnchor="page" w:hAnchor="page" w:x="1674" w:y="1101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/>
        <w:ind w:firstLine="880"/>
        <w:jc w:val="both"/>
      </w:pPr>
      <w:r>
        <w:t>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:rsidR="004C7C61" w:rsidRDefault="00420732">
      <w:pPr>
        <w:pStyle w:val="20"/>
        <w:framePr w:w="9418" w:h="14223" w:hRule="exact" w:wrap="none" w:vAnchor="page" w:hAnchor="page" w:x="1674" w:y="1101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/>
        <w:ind w:firstLine="880"/>
        <w:jc w:val="both"/>
      </w:pPr>
      <w:r>
        <w:t>заключение медицинско</w:t>
      </w:r>
      <w:r>
        <w:t>й организации на обучение на дому.</w:t>
      </w:r>
    </w:p>
    <w:p w:rsidR="004C7C61" w:rsidRDefault="00420732">
      <w:pPr>
        <w:pStyle w:val="20"/>
        <w:framePr w:w="9418" w:h="14223" w:hRule="exact" w:wrap="none" w:vAnchor="page" w:hAnchor="page" w:x="1674" w:y="1101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/>
        <w:ind w:firstLine="880"/>
        <w:jc w:val="both"/>
      </w:pPr>
      <w:r>
        <w:t>В случае если от имени родителей действует уполномоченное лицо кроме документов, указанных в</w:t>
      </w:r>
      <w:hyperlink w:anchor="bookmark0" w:tooltip="Current Document">
        <w:r>
          <w:t xml:space="preserve"> пункте </w:t>
        </w:r>
      </w:hyperlink>
      <w:r>
        <w:t>2.2. настоящего Порядка, к заявлению о выплате компенсации дополнит</w:t>
      </w:r>
      <w:r>
        <w:t>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4C7C61" w:rsidRDefault="00420732">
      <w:pPr>
        <w:pStyle w:val="20"/>
        <w:framePr w:w="9418" w:h="14223" w:hRule="exact" w:wrap="none" w:vAnchor="page" w:hAnchor="page" w:x="1674" w:y="1101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/>
        <w:ind w:firstLine="880"/>
        <w:jc w:val="both"/>
      </w:pPr>
      <w:r>
        <w:t>Родитель (законный представитель) подает заявление о выплате компенсации и документы, предусмотренные</w:t>
      </w:r>
      <w:hyperlink w:anchor="bookmark0" w:tooltip="Current Document">
        <w:r>
          <w:t xml:space="preserve"> 2.2.</w:t>
        </w:r>
      </w:hyperlink>
      <w:r>
        <w:t xml:space="preserve"> и 2.3. настоящего Порядка, однократно на срок действия заключения ПМПК.</w:t>
      </w:r>
    </w:p>
    <w:p w:rsidR="004C7C61" w:rsidRDefault="00420732">
      <w:pPr>
        <w:pStyle w:val="20"/>
        <w:framePr w:w="9418" w:h="14223" w:hRule="exact" w:wrap="none" w:vAnchor="page" w:hAnchor="page" w:x="1674" w:y="1101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/>
        <w:ind w:firstLine="880"/>
        <w:jc w:val="both"/>
      </w:pPr>
      <w:bookmarkStart w:id="2" w:name="bookmark1"/>
      <w:r>
        <w:t>Документы, имеющие подчистки, приписки, зачеркнутые слова и исправления, документы, исполненные карандашом, а также документы с повре</w:t>
      </w:r>
      <w:r>
        <w:t>ждениями, не позволяющими однозначно толковать их содержание, к рассмотрению не принимаются.</w:t>
      </w:r>
      <w:bookmarkEnd w:id="2"/>
    </w:p>
    <w:p w:rsidR="004C7C61" w:rsidRDefault="00420732">
      <w:pPr>
        <w:pStyle w:val="20"/>
        <w:framePr w:w="9418" w:h="14223" w:hRule="exact" w:wrap="none" w:vAnchor="page" w:hAnchor="page" w:x="1674" w:y="1101"/>
        <w:numPr>
          <w:ilvl w:val="1"/>
          <w:numId w:val="1"/>
        </w:numPr>
        <w:shd w:val="clear" w:color="auto" w:fill="auto"/>
        <w:tabs>
          <w:tab w:val="left" w:pos="1560"/>
        </w:tabs>
        <w:spacing w:before="0" w:after="0"/>
        <w:ind w:firstLine="880"/>
        <w:jc w:val="both"/>
      </w:pPr>
      <w:r>
        <w:t xml:space="preserve">Заявления о выплате компенсации, поданные в МБОУ «Акбулакская СОШ №2», рассматриваются руководителем организации в течение пяти рабочих дней со дня подачи </w:t>
      </w:r>
      <w:r>
        <w:t>заявления о выплате компенсации.</w:t>
      </w:r>
    </w:p>
    <w:p w:rsidR="004C7C61" w:rsidRDefault="00420732">
      <w:pPr>
        <w:pStyle w:val="20"/>
        <w:framePr w:w="9418" w:h="14223" w:hRule="exact" w:wrap="none" w:vAnchor="page" w:hAnchor="page" w:x="1674" w:y="1101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/>
        <w:ind w:firstLine="880"/>
        <w:jc w:val="both"/>
      </w:pPr>
      <w:r>
        <w:t>В случае принятия решения о выплате компенсации руководитель организации в срок, указанный в</w:t>
      </w:r>
      <w:hyperlink w:anchor="bookmark1" w:tooltip="Current Document">
        <w:r>
          <w:t xml:space="preserve"> пункте </w:t>
        </w:r>
      </w:hyperlink>
      <w:r>
        <w:t>2.6. настоящего Порядка, издает распорядительный акт о выплате компен</w:t>
      </w:r>
      <w:r>
        <w:t>сации, а также уведомляет о принятом решении родителя (законного представителя) в течение трех рабочих дней со дня издания распорядительного акта.</w:t>
      </w:r>
    </w:p>
    <w:p w:rsidR="004C7C61" w:rsidRDefault="00420732">
      <w:pPr>
        <w:pStyle w:val="20"/>
        <w:framePr w:w="9418" w:h="14223" w:hRule="exact" w:wrap="none" w:vAnchor="page" w:hAnchor="page" w:x="1674" w:y="1101"/>
        <w:shd w:val="clear" w:color="auto" w:fill="auto"/>
        <w:spacing w:before="0" w:after="0"/>
        <w:ind w:firstLine="880"/>
        <w:jc w:val="both"/>
      </w:pPr>
      <w:r>
        <w:t>В случае принятия решения об отказе в выплате компенсации родитель (законный представитель) уведомляется в те</w:t>
      </w:r>
      <w:r>
        <w:t>чение трех рабочих дней со дня принятия указанного решения с указанием причины отказа.</w:t>
      </w:r>
    </w:p>
    <w:p w:rsidR="004C7C61" w:rsidRDefault="00420732">
      <w:pPr>
        <w:pStyle w:val="20"/>
        <w:framePr w:w="9418" w:h="14223" w:hRule="exact" w:wrap="none" w:vAnchor="page" w:hAnchor="page" w:x="1674" w:y="1101"/>
        <w:numPr>
          <w:ilvl w:val="1"/>
          <w:numId w:val="1"/>
        </w:numPr>
        <w:shd w:val="clear" w:color="auto" w:fill="auto"/>
        <w:tabs>
          <w:tab w:val="left" w:pos="1374"/>
        </w:tabs>
        <w:spacing w:before="0" w:after="0"/>
        <w:ind w:firstLine="880"/>
        <w:jc w:val="both"/>
      </w:pPr>
      <w:r>
        <w:t>Основаниями для принятия руководителем организации решения об отказе в выплате компенсации являются:</w:t>
      </w:r>
    </w:p>
    <w:p w:rsidR="004C7C61" w:rsidRDefault="00420732">
      <w:pPr>
        <w:pStyle w:val="20"/>
        <w:framePr w:w="9418" w:h="14223" w:hRule="exact" w:wrap="none" w:vAnchor="page" w:hAnchor="page" w:x="1674" w:y="1101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/>
        <w:ind w:firstLine="880"/>
        <w:jc w:val="both"/>
      </w:pPr>
      <w:r>
        <w:t>непредставление (представление не в полном объеме) документов, указа</w:t>
      </w:r>
      <w:r>
        <w:t>нных в</w:t>
      </w:r>
      <w:hyperlink w:anchor="bookmark0" w:tooltip="Current Document">
        <w:r>
          <w:t xml:space="preserve"> пунктах </w:t>
        </w:r>
      </w:hyperlink>
      <w:r>
        <w:t>2.2. и 2.3. настоящего Порядка;</w:t>
      </w:r>
    </w:p>
    <w:p w:rsidR="004C7C61" w:rsidRDefault="00420732">
      <w:pPr>
        <w:pStyle w:val="20"/>
        <w:framePr w:w="9418" w:h="14223" w:hRule="exact" w:wrap="none" w:vAnchor="page" w:hAnchor="page" w:x="1674" w:y="1101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/>
        <w:ind w:firstLine="880"/>
        <w:jc w:val="both"/>
      </w:pPr>
      <w:r>
        <w:t>недостоверность сведений, содержащихся в представленных в соответствии с</w:t>
      </w:r>
      <w:hyperlink w:anchor="bookmark0" w:tooltip="Current Document">
        <w:r>
          <w:t xml:space="preserve"> пунктами </w:t>
        </w:r>
      </w:hyperlink>
      <w:r>
        <w:t>2.2. и 2.3. настоящ</w:t>
      </w:r>
      <w:r>
        <w:t>его Порядка документах.</w:t>
      </w:r>
    </w:p>
    <w:p w:rsidR="004C7C61" w:rsidRDefault="00420732">
      <w:pPr>
        <w:pStyle w:val="20"/>
        <w:framePr w:w="9418" w:h="14223" w:hRule="exact" w:wrap="none" w:vAnchor="page" w:hAnchor="page" w:x="1674" w:y="1101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/>
        <w:ind w:firstLine="880"/>
        <w:jc w:val="both"/>
      </w:pPr>
      <w:r>
        <w:t>Компенсация предоставляется на срок действия заключения ПМПК и выплачивается путем перечисления на лицевой банковский счет родителей (законных представителей) в течение десяти рабочих дней со дня принятия решения о выплате компенсац</w:t>
      </w:r>
      <w:r>
        <w:t>ии, далее - ежемесячно, не позднее 25-го числа месяца.</w:t>
      </w:r>
    </w:p>
    <w:p w:rsidR="004C7C61" w:rsidRDefault="00420732">
      <w:pPr>
        <w:pStyle w:val="20"/>
        <w:framePr w:w="9418" w:h="14223" w:hRule="exact" w:wrap="none" w:vAnchor="page" w:hAnchor="page" w:x="1674" w:y="1101"/>
        <w:shd w:val="clear" w:color="auto" w:fill="auto"/>
        <w:spacing w:before="0" w:after="0"/>
        <w:ind w:firstLine="880"/>
        <w:jc w:val="both"/>
      </w:pPr>
      <w:r>
        <w:t>В случае изменения банковских реквизитов (банковского счета) родители (законные представители) в течение 10 рабочих дней с даты</w:t>
      </w:r>
    </w:p>
    <w:p w:rsidR="004C7C61" w:rsidRDefault="004C7C61">
      <w:pPr>
        <w:rPr>
          <w:sz w:val="2"/>
          <w:szCs w:val="2"/>
        </w:rPr>
        <w:sectPr w:rsidR="004C7C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7C61" w:rsidRDefault="00420732">
      <w:pPr>
        <w:pStyle w:val="20"/>
        <w:framePr w:w="9418" w:h="14548" w:hRule="exact" w:wrap="none" w:vAnchor="page" w:hAnchor="page" w:x="1674" w:y="1102"/>
        <w:shd w:val="clear" w:color="auto" w:fill="auto"/>
        <w:spacing w:before="0" w:after="0"/>
        <w:jc w:val="both"/>
      </w:pPr>
      <w:bookmarkStart w:id="3" w:name="bookmark2"/>
      <w:r>
        <w:lastRenderedPageBreak/>
        <w:t xml:space="preserve">изменения указанных сведений представляет в МБОУ </w:t>
      </w:r>
      <w:r>
        <w:t>«Акбулакская СОШ №2» актуальные сведения о банковских реквизитах (банковском счете).</w:t>
      </w:r>
      <w:bookmarkEnd w:id="3"/>
    </w:p>
    <w:p w:rsidR="004C7C61" w:rsidRDefault="00420732">
      <w:pPr>
        <w:pStyle w:val="20"/>
        <w:framePr w:w="9418" w:h="14548" w:hRule="exact" w:wrap="none" w:vAnchor="page" w:hAnchor="page" w:x="1674" w:y="1102"/>
        <w:numPr>
          <w:ilvl w:val="1"/>
          <w:numId w:val="1"/>
        </w:numPr>
        <w:shd w:val="clear" w:color="auto" w:fill="auto"/>
        <w:tabs>
          <w:tab w:val="left" w:pos="1563"/>
        </w:tabs>
        <w:spacing w:before="0" w:after="0"/>
        <w:ind w:firstLine="880"/>
        <w:jc w:val="both"/>
      </w:pPr>
      <w:r>
        <w:t>Основаниями для прекращения выплаты компенсации являются:</w:t>
      </w:r>
    </w:p>
    <w:p w:rsidR="004C7C61" w:rsidRDefault="00420732">
      <w:pPr>
        <w:pStyle w:val="20"/>
        <w:framePr w:w="9418" w:h="14548" w:hRule="exact" w:wrap="none" w:vAnchor="page" w:hAnchor="page" w:x="1674" w:y="1102"/>
        <w:numPr>
          <w:ilvl w:val="0"/>
          <w:numId w:val="3"/>
        </w:numPr>
        <w:shd w:val="clear" w:color="auto" w:fill="auto"/>
        <w:tabs>
          <w:tab w:val="left" w:pos="1226"/>
        </w:tabs>
        <w:spacing w:before="0" w:after="0"/>
        <w:ind w:firstLine="880"/>
        <w:jc w:val="both"/>
      </w:pPr>
      <w:r>
        <w:t>обращение родителей (законных представителей) с заявлением о прекращении выплаты компенсации;</w:t>
      </w:r>
    </w:p>
    <w:p w:rsidR="004C7C61" w:rsidRDefault="00420732">
      <w:pPr>
        <w:pStyle w:val="20"/>
        <w:framePr w:w="9418" w:h="14548" w:hRule="exact" w:wrap="none" w:vAnchor="page" w:hAnchor="page" w:x="1674" w:y="1102"/>
        <w:numPr>
          <w:ilvl w:val="0"/>
          <w:numId w:val="3"/>
        </w:numPr>
        <w:shd w:val="clear" w:color="auto" w:fill="auto"/>
        <w:tabs>
          <w:tab w:val="left" w:pos="1256"/>
        </w:tabs>
        <w:spacing w:before="0" w:after="0"/>
        <w:ind w:firstLine="880"/>
        <w:jc w:val="both"/>
      </w:pPr>
      <w:r>
        <w:t>истечение срока дей</w:t>
      </w:r>
      <w:r>
        <w:t>ствия заключения ПМПК;</w:t>
      </w:r>
    </w:p>
    <w:p w:rsidR="004C7C61" w:rsidRDefault="00420732">
      <w:pPr>
        <w:pStyle w:val="20"/>
        <w:framePr w:w="9418" w:h="14548" w:hRule="exact" w:wrap="none" w:vAnchor="page" w:hAnchor="page" w:x="1674" w:y="1102"/>
        <w:numPr>
          <w:ilvl w:val="0"/>
          <w:numId w:val="3"/>
        </w:numPr>
        <w:shd w:val="clear" w:color="auto" w:fill="auto"/>
        <w:tabs>
          <w:tab w:val="left" w:pos="1226"/>
        </w:tabs>
        <w:spacing w:before="0" w:after="0"/>
        <w:ind w:firstLine="880"/>
        <w:jc w:val="both"/>
      </w:pPr>
      <w:bookmarkStart w:id="4" w:name="bookmark3"/>
      <w:r>
        <w:t>прекращение образовательных отношений между организацией и обучающимся;</w:t>
      </w:r>
      <w:bookmarkEnd w:id="4"/>
    </w:p>
    <w:p w:rsidR="004C7C61" w:rsidRDefault="00420732">
      <w:pPr>
        <w:pStyle w:val="20"/>
        <w:framePr w:w="9418" w:h="14548" w:hRule="exact" w:wrap="none" w:vAnchor="page" w:hAnchor="page" w:x="1674" w:y="1102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/>
        <w:ind w:firstLine="880"/>
        <w:jc w:val="both"/>
      </w:pPr>
      <w:bookmarkStart w:id="5" w:name="bookmark4"/>
      <w:r>
        <w:t>отобрание обучающегося у родителей (законных представителей) органом опеки и попечительства в случае угрозы жизни или здоровью обучающегося;</w:t>
      </w:r>
      <w:bookmarkEnd w:id="5"/>
    </w:p>
    <w:p w:rsidR="004C7C61" w:rsidRDefault="00420732">
      <w:pPr>
        <w:pStyle w:val="20"/>
        <w:framePr w:w="9418" w:h="14548" w:hRule="exact" w:wrap="none" w:vAnchor="page" w:hAnchor="page" w:x="1674" w:y="1102"/>
        <w:numPr>
          <w:ilvl w:val="0"/>
          <w:numId w:val="3"/>
        </w:numPr>
        <w:shd w:val="clear" w:color="auto" w:fill="auto"/>
        <w:tabs>
          <w:tab w:val="left" w:pos="1256"/>
        </w:tabs>
        <w:spacing w:before="0" w:after="0"/>
        <w:ind w:firstLine="880"/>
        <w:jc w:val="both"/>
      </w:pPr>
      <w:r>
        <w:t>смерть обучающегося.</w:t>
      </w:r>
    </w:p>
    <w:p w:rsidR="004C7C61" w:rsidRDefault="00420732">
      <w:pPr>
        <w:pStyle w:val="20"/>
        <w:framePr w:w="9418" w:h="14548" w:hRule="exact" w:wrap="none" w:vAnchor="page" w:hAnchor="page" w:x="1674" w:y="1102"/>
        <w:shd w:val="clear" w:color="auto" w:fill="auto"/>
        <w:spacing w:before="0" w:after="0"/>
        <w:ind w:firstLine="880"/>
        <w:jc w:val="both"/>
      </w:pPr>
      <w:r>
        <w:t xml:space="preserve">Выплата компенсации в случаях, предусмотренных </w:t>
      </w:r>
      <w:hyperlink w:anchor="bookmark2" w:tooltip="Current Document">
        <w:r>
          <w:t xml:space="preserve">подпунктами 1 </w:t>
        </w:r>
      </w:hyperlink>
      <w:r>
        <w:t xml:space="preserve">- </w:t>
      </w:r>
      <w:hyperlink w:anchor="bookmark3" w:tooltip="Current Document">
        <w:r>
          <w:t>4</w:t>
        </w:r>
      </w:hyperlink>
      <w:r>
        <w:t xml:space="preserve"> настоящего пункта, прекращается со дня наступления соответствующего обстоятельства.</w:t>
      </w:r>
    </w:p>
    <w:p w:rsidR="004C7C61" w:rsidRDefault="00420732">
      <w:pPr>
        <w:pStyle w:val="20"/>
        <w:framePr w:w="9418" w:h="14548" w:hRule="exact" w:wrap="none" w:vAnchor="page" w:hAnchor="page" w:x="1674" w:y="1102"/>
        <w:shd w:val="clear" w:color="auto" w:fill="auto"/>
        <w:spacing w:before="0" w:after="0"/>
        <w:ind w:firstLine="880"/>
        <w:jc w:val="both"/>
      </w:pPr>
      <w:r>
        <w:t>Выплата компенсации в случае, предусмотренном</w:t>
      </w:r>
      <w:hyperlink w:anchor="bookmark4" w:tooltip="Current Document">
        <w:r>
          <w:t xml:space="preserve"> подпунктом 5</w:t>
        </w:r>
      </w:hyperlink>
      <w:r>
        <w:t xml:space="preserve"> настоящего пункта, прекращается со следующего числа месяца</w:t>
      </w:r>
      <w:r>
        <w:t>, в котором стало известно о наступлении соответствующего обстоятельства.</w:t>
      </w:r>
    </w:p>
    <w:p w:rsidR="004C7C61" w:rsidRDefault="00420732">
      <w:pPr>
        <w:pStyle w:val="20"/>
        <w:framePr w:w="9418" w:h="14548" w:hRule="exact" w:wrap="none" w:vAnchor="page" w:hAnchor="page" w:x="1674" w:y="1102"/>
        <w:shd w:val="clear" w:color="auto" w:fill="auto"/>
        <w:spacing w:before="0" w:after="0"/>
        <w:ind w:firstLine="880"/>
        <w:jc w:val="both"/>
      </w:pPr>
      <w:r>
        <w:t>Решение о прекращении выплаты компенсации принимается руководителем организации в форме распорядительного акта не позднее трех рабочих дней со дня наступления обстоятельств, предусмо</w:t>
      </w:r>
      <w:r>
        <w:t>тренных настоящим пунктом.</w:t>
      </w:r>
    </w:p>
    <w:p w:rsidR="004C7C61" w:rsidRDefault="00420732">
      <w:pPr>
        <w:pStyle w:val="20"/>
        <w:framePr w:w="9418" w:h="14548" w:hRule="exact" w:wrap="none" w:vAnchor="page" w:hAnchor="page" w:x="1674" w:y="1102"/>
        <w:shd w:val="clear" w:color="auto" w:fill="auto"/>
        <w:spacing w:before="0" w:after="0"/>
        <w:ind w:firstLine="880"/>
        <w:jc w:val="both"/>
      </w:pPr>
      <w:r>
        <w:t>МБОУ «Акбулакская СОШ №2» в течение трех рабочих дней со дня принятия решения о прекращении выплаты компенсации сообщает родителю (законному представителю) о прекращении выплаты компенсации.</w:t>
      </w:r>
    </w:p>
    <w:p w:rsidR="004C7C61" w:rsidRDefault="00420732">
      <w:pPr>
        <w:pStyle w:val="20"/>
        <w:framePr w:w="9418" w:h="14548" w:hRule="exact" w:wrap="none" w:vAnchor="page" w:hAnchor="page" w:x="1674" w:y="1102"/>
        <w:numPr>
          <w:ilvl w:val="1"/>
          <w:numId w:val="1"/>
        </w:numPr>
        <w:shd w:val="clear" w:color="auto" w:fill="auto"/>
        <w:tabs>
          <w:tab w:val="left" w:pos="1538"/>
        </w:tabs>
        <w:spacing w:before="0" w:after="0"/>
        <w:ind w:firstLine="880"/>
        <w:jc w:val="both"/>
      </w:pPr>
      <w:r>
        <w:t>Основаниями для приостановления выплат</w:t>
      </w:r>
      <w:r>
        <w:t>ы компенсации являются:</w:t>
      </w:r>
    </w:p>
    <w:p w:rsidR="004C7C61" w:rsidRDefault="00420732">
      <w:pPr>
        <w:pStyle w:val="20"/>
        <w:framePr w:w="9418" w:h="14548" w:hRule="exact" w:wrap="none" w:vAnchor="page" w:hAnchor="page" w:x="1674" w:y="1102"/>
        <w:numPr>
          <w:ilvl w:val="0"/>
          <w:numId w:val="4"/>
        </w:numPr>
        <w:shd w:val="clear" w:color="auto" w:fill="auto"/>
        <w:tabs>
          <w:tab w:val="left" w:pos="1226"/>
        </w:tabs>
        <w:spacing w:before="0" w:after="0"/>
        <w:ind w:firstLine="880"/>
        <w:jc w:val="both"/>
      </w:pPr>
      <w:r>
        <w:t>лишение или ограничение родительских прав (прекращение прав и обязанностей опекуна или попечителя) родителей (законных представителей), которому предоставлена выплата компенсации;</w:t>
      </w:r>
    </w:p>
    <w:p w:rsidR="004C7C61" w:rsidRDefault="00420732">
      <w:pPr>
        <w:pStyle w:val="20"/>
        <w:framePr w:w="9418" w:h="14548" w:hRule="exact" w:wrap="none" w:vAnchor="page" w:hAnchor="page" w:x="1674" w:y="1102"/>
        <w:numPr>
          <w:ilvl w:val="0"/>
          <w:numId w:val="4"/>
        </w:numPr>
        <w:shd w:val="clear" w:color="auto" w:fill="auto"/>
        <w:tabs>
          <w:tab w:val="left" w:pos="1221"/>
        </w:tabs>
        <w:spacing w:before="0" w:after="0"/>
        <w:ind w:firstLine="880"/>
        <w:jc w:val="both"/>
      </w:pPr>
      <w:r>
        <w:t xml:space="preserve">признание родителей (законных представителей) судом </w:t>
      </w:r>
      <w:r>
        <w:t>безвестно отсутствующим или объявление умершим;</w:t>
      </w:r>
    </w:p>
    <w:p w:rsidR="004C7C61" w:rsidRDefault="00420732">
      <w:pPr>
        <w:pStyle w:val="20"/>
        <w:framePr w:w="9418" w:h="14548" w:hRule="exact" w:wrap="none" w:vAnchor="page" w:hAnchor="page" w:x="1674" w:y="1102"/>
        <w:numPr>
          <w:ilvl w:val="0"/>
          <w:numId w:val="4"/>
        </w:numPr>
        <w:shd w:val="clear" w:color="auto" w:fill="auto"/>
        <w:tabs>
          <w:tab w:val="left" w:pos="1523"/>
        </w:tabs>
        <w:spacing w:before="0" w:after="0"/>
        <w:ind w:firstLine="880"/>
        <w:jc w:val="both"/>
      </w:pPr>
      <w:r>
        <w:t>смерть родителей (законных представителей), которому предоставлена выплата компенсации;</w:t>
      </w:r>
    </w:p>
    <w:p w:rsidR="004C7C61" w:rsidRDefault="00420732">
      <w:pPr>
        <w:pStyle w:val="20"/>
        <w:framePr w:w="9418" w:h="14548" w:hRule="exact" w:wrap="none" w:vAnchor="page" w:hAnchor="page" w:x="1674" w:y="1102"/>
        <w:numPr>
          <w:ilvl w:val="0"/>
          <w:numId w:val="4"/>
        </w:numPr>
        <w:shd w:val="clear" w:color="auto" w:fill="auto"/>
        <w:tabs>
          <w:tab w:val="left" w:pos="1523"/>
        </w:tabs>
        <w:spacing w:before="0" w:after="0"/>
        <w:ind w:firstLine="880"/>
        <w:jc w:val="both"/>
      </w:pPr>
      <w:r>
        <w:t>признание родителей (законных представителей) судом недееспособным или ограничено дееспособным;</w:t>
      </w:r>
    </w:p>
    <w:p w:rsidR="004C7C61" w:rsidRDefault="00420732">
      <w:pPr>
        <w:pStyle w:val="20"/>
        <w:framePr w:w="9418" w:h="14548" w:hRule="exact" w:wrap="none" w:vAnchor="page" w:hAnchor="page" w:x="1674" w:y="1102"/>
        <w:numPr>
          <w:ilvl w:val="0"/>
          <w:numId w:val="4"/>
        </w:numPr>
        <w:shd w:val="clear" w:color="auto" w:fill="auto"/>
        <w:tabs>
          <w:tab w:val="left" w:pos="1235"/>
        </w:tabs>
        <w:spacing w:before="0" w:after="0"/>
        <w:ind w:firstLine="880"/>
        <w:jc w:val="both"/>
      </w:pPr>
      <w:r>
        <w:t>усыновление обучающегося</w:t>
      </w:r>
      <w:r>
        <w:t xml:space="preserve"> третьим лицом, не являющимся родителем (законным представителем), которому предоставлена выплата компенсации.</w:t>
      </w:r>
    </w:p>
    <w:p w:rsidR="004C7C61" w:rsidRDefault="00420732">
      <w:pPr>
        <w:pStyle w:val="20"/>
        <w:framePr w:w="9418" w:h="14548" w:hRule="exact" w:wrap="none" w:vAnchor="page" w:hAnchor="page" w:x="1674" w:y="1102"/>
        <w:shd w:val="clear" w:color="auto" w:fill="auto"/>
        <w:spacing w:before="0" w:after="0"/>
        <w:ind w:firstLine="880"/>
        <w:jc w:val="both"/>
      </w:pPr>
      <w:r>
        <w:t>В случае наступления одного из обстоятельств, предусмотренных настоящим пунктом, выплата компенсации приостанавливается с 1 числа месяца, следующ</w:t>
      </w:r>
      <w:r>
        <w:t>его за месяцем, в котором наступило соответствующее обстоятельство.</w:t>
      </w:r>
    </w:p>
    <w:p w:rsidR="004C7C61" w:rsidRDefault="00420732">
      <w:pPr>
        <w:pStyle w:val="20"/>
        <w:framePr w:w="9418" w:h="14548" w:hRule="exact" w:wrap="none" w:vAnchor="page" w:hAnchor="page" w:x="1674" w:y="1102"/>
        <w:shd w:val="clear" w:color="auto" w:fill="auto"/>
        <w:spacing w:before="0" w:after="0"/>
        <w:ind w:firstLine="880"/>
        <w:jc w:val="both"/>
      </w:pPr>
      <w:r>
        <w:t>Решение о приостановлении выплаты компенсации принимается руководителем организации в форме распорядительного акта не позднее трех</w:t>
      </w:r>
    </w:p>
    <w:p w:rsidR="004C7C61" w:rsidRDefault="004C7C61">
      <w:pPr>
        <w:rPr>
          <w:sz w:val="2"/>
          <w:szCs w:val="2"/>
        </w:rPr>
        <w:sectPr w:rsidR="004C7C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7C61" w:rsidRDefault="00420732">
      <w:pPr>
        <w:pStyle w:val="20"/>
        <w:framePr w:w="9418" w:h="14543" w:hRule="exact" w:wrap="none" w:vAnchor="page" w:hAnchor="page" w:x="1674" w:y="1107"/>
        <w:shd w:val="clear" w:color="auto" w:fill="auto"/>
        <w:spacing w:before="0" w:after="0"/>
        <w:jc w:val="both"/>
      </w:pPr>
      <w:r>
        <w:lastRenderedPageBreak/>
        <w:t xml:space="preserve">рабочих дней со дня наступления </w:t>
      </w:r>
      <w:r>
        <w:t>обстоятельства, предусмотренного настоящим пунктом.</w:t>
      </w:r>
    </w:p>
    <w:p w:rsidR="004C7C61" w:rsidRDefault="00420732">
      <w:pPr>
        <w:pStyle w:val="20"/>
        <w:framePr w:w="9418" w:h="14543" w:hRule="exact" w:wrap="none" w:vAnchor="page" w:hAnchor="page" w:x="1674" w:y="1107"/>
        <w:shd w:val="clear" w:color="auto" w:fill="auto"/>
        <w:spacing w:before="0" w:after="0"/>
        <w:ind w:firstLine="880"/>
        <w:jc w:val="both"/>
      </w:pPr>
      <w:r>
        <w:t>Организация уведомляет родителей (законных представителей) о приостановлении выплаты компенсации в течение трех рабочих дней со дня принятия решения о приостановлении выплаты компенсации.</w:t>
      </w:r>
    </w:p>
    <w:p w:rsidR="004C7C61" w:rsidRDefault="00420732">
      <w:pPr>
        <w:pStyle w:val="20"/>
        <w:framePr w:w="9418" w:h="14543" w:hRule="exact" w:wrap="none" w:vAnchor="page" w:hAnchor="page" w:x="1674" w:y="1107"/>
        <w:numPr>
          <w:ilvl w:val="1"/>
          <w:numId w:val="1"/>
        </w:numPr>
        <w:shd w:val="clear" w:color="auto" w:fill="auto"/>
        <w:tabs>
          <w:tab w:val="left" w:pos="1586"/>
        </w:tabs>
        <w:spacing w:before="0" w:after="0"/>
        <w:ind w:firstLine="880"/>
        <w:jc w:val="both"/>
      </w:pPr>
      <w:r>
        <w:t>В случае приняти</w:t>
      </w:r>
      <w:r>
        <w:t>я решения о приостановлении выплаты компенсации и обращения другого родителя (законного представителя) обучающегося с заявлением о выплате компенсации организация в течение трех рабочих дней со дня подачи родителем (законным представителем) осуществляет пе</w:t>
      </w:r>
      <w:r>
        <w:t>рерасчет размера компенсации за период приостановления выплаты компенсации.</w:t>
      </w:r>
    </w:p>
    <w:p w:rsidR="004C7C61" w:rsidRDefault="00420732">
      <w:pPr>
        <w:pStyle w:val="20"/>
        <w:framePr w:w="9418" w:h="14543" w:hRule="exact" w:wrap="none" w:vAnchor="page" w:hAnchor="page" w:x="1674" w:y="1107"/>
        <w:shd w:val="clear" w:color="auto" w:fill="auto"/>
        <w:spacing w:before="0" w:after="0"/>
        <w:ind w:firstLine="880"/>
        <w:jc w:val="both"/>
      </w:pPr>
      <w:r>
        <w:t>Возобновление выплаты компенсации осуществляется со дня, следующего за днем поступления соответствующего заявления в МБОУ «Акбулакская СОШ №2» от другого родителя (законного предст</w:t>
      </w:r>
      <w:r>
        <w:t xml:space="preserve">авителя) обучающегося с приложением документов, предусмотренных </w:t>
      </w:r>
      <w:hyperlink w:anchor="bookmark0" w:tooltip="Current Document">
        <w:r>
          <w:t xml:space="preserve">пунктами </w:t>
        </w:r>
      </w:hyperlink>
      <w:r>
        <w:t>2.2. и 2.3. настоящего Порядка.</w:t>
      </w:r>
    </w:p>
    <w:p w:rsidR="004C7C61" w:rsidRDefault="00420732">
      <w:pPr>
        <w:pStyle w:val="20"/>
        <w:framePr w:w="9418" w:h="14543" w:hRule="exact" w:wrap="none" w:vAnchor="page" w:hAnchor="page" w:x="1674" w:y="1107"/>
        <w:shd w:val="clear" w:color="auto" w:fill="auto"/>
        <w:spacing w:before="0" w:after="0"/>
        <w:ind w:firstLine="880"/>
        <w:jc w:val="both"/>
      </w:pPr>
      <w:r>
        <w:t>Решение о возобновлении выплаты компенсации принимается руководителем организации в форме распоря</w:t>
      </w:r>
      <w:r>
        <w:t>дительного акта не позднее семи рабочих дней с даты поступления заявления о выплате компенсации, предусмотренного настоящим пунктом.</w:t>
      </w:r>
    </w:p>
    <w:p w:rsidR="004C7C61" w:rsidRDefault="00420732">
      <w:pPr>
        <w:pStyle w:val="20"/>
        <w:framePr w:w="9418" w:h="14543" w:hRule="exact" w:wrap="none" w:vAnchor="page" w:hAnchor="page" w:x="1674" w:y="1107"/>
        <w:numPr>
          <w:ilvl w:val="1"/>
          <w:numId w:val="1"/>
        </w:numPr>
        <w:shd w:val="clear" w:color="auto" w:fill="auto"/>
        <w:tabs>
          <w:tab w:val="left" w:pos="1586"/>
        </w:tabs>
        <w:spacing w:before="0"/>
        <w:ind w:firstLine="880"/>
        <w:jc w:val="both"/>
      </w:pPr>
      <w:r>
        <w:t>Размер компенсации рассчитывается с учетом учебного плана исходя из учебной недельной нагрузки при условии организации обуч</w:t>
      </w:r>
      <w:r>
        <w:t>ения на дому, за исключением периодов нахождения,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</w:t>
      </w:r>
      <w:r>
        <w:t>ным представителем) подтверждающих документов.</w:t>
      </w:r>
    </w:p>
    <w:p w:rsidR="004C7C61" w:rsidRDefault="00420732">
      <w:pPr>
        <w:pStyle w:val="20"/>
        <w:framePr w:w="9418" w:h="14543" w:hRule="exact" w:wrap="none" w:vAnchor="page" w:hAnchor="page" w:x="1674" w:y="1107"/>
        <w:numPr>
          <w:ilvl w:val="0"/>
          <w:numId w:val="1"/>
        </w:numPr>
        <w:shd w:val="clear" w:color="auto" w:fill="auto"/>
        <w:tabs>
          <w:tab w:val="left" w:pos="3487"/>
        </w:tabs>
        <w:spacing w:before="0" w:after="0"/>
        <w:ind w:left="3160"/>
        <w:jc w:val="both"/>
      </w:pPr>
      <w:r>
        <w:t>Ответственность сторон.</w:t>
      </w:r>
    </w:p>
    <w:p w:rsidR="004C7C61" w:rsidRDefault="00420732">
      <w:pPr>
        <w:pStyle w:val="20"/>
        <w:framePr w:w="9418" w:h="14543" w:hRule="exact" w:wrap="none" w:vAnchor="page" w:hAnchor="page" w:x="1674" w:y="1107"/>
        <w:numPr>
          <w:ilvl w:val="1"/>
          <w:numId w:val="1"/>
        </w:numPr>
        <w:shd w:val="clear" w:color="auto" w:fill="auto"/>
        <w:tabs>
          <w:tab w:val="left" w:pos="1404"/>
        </w:tabs>
        <w:spacing w:before="0" w:after="0"/>
        <w:ind w:firstLine="880"/>
        <w:jc w:val="both"/>
      </w:pPr>
      <w:r>
        <w:t>Руководитель организации несет ответственность за:</w:t>
      </w:r>
    </w:p>
    <w:p w:rsidR="004C7C61" w:rsidRDefault="00420732">
      <w:pPr>
        <w:pStyle w:val="20"/>
        <w:framePr w:w="9418" w:h="14543" w:hRule="exact" w:wrap="none" w:vAnchor="page" w:hAnchor="page" w:x="1674" w:y="1107"/>
        <w:numPr>
          <w:ilvl w:val="0"/>
          <w:numId w:val="2"/>
        </w:numPr>
        <w:shd w:val="clear" w:color="auto" w:fill="auto"/>
        <w:tabs>
          <w:tab w:val="left" w:pos="1116"/>
        </w:tabs>
        <w:spacing w:before="0" w:after="0"/>
        <w:ind w:firstLine="880"/>
        <w:jc w:val="both"/>
      </w:pPr>
      <w:r>
        <w:t>определение права на получение выплаты ежемесячной денежной компенсации двухразового питания обучающимся с ограниченными возможностями</w:t>
      </w:r>
      <w:r>
        <w:t xml:space="preserve"> здоровья, осваивающим программы начального общего, основного общего и среднего общего образования на дому;</w:t>
      </w:r>
    </w:p>
    <w:p w:rsidR="004C7C61" w:rsidRDefault="00420732">
      <w:pPr>
        <w:pStyle w:val="20"/>
        <w:framePr w:w="9418" w:h="14543" w:hRule="exact" w:wrap="none" w:vAnchor="page" w:hAnchor="page" w:x="1674" w:y="1107"/>
        <w:numPr>
          <w:ilvl w:val="0"/>
          <w:numId w:val="2"/>
        </w:numPr>
        <w:shd w:val="clear" w:color="auto" w:fill="auto"/>
        <w:tabs>
          <w:tab w:val="left" w:pos="1116"/>
        </w:tabs>
        <w:spacing w:before="0" w:after="0"/>
        <w:ind w:firstLine="880"/>
        <w:jc w:val="both"/>
      </w:pPr>
      <w:r>
        <w:t xml:space="preserve">достоверность сведений о размере компенсации с учетом учебного плана исходя из учебной недельной нагрузки при условии организации обучения на дому, </w:t>
      </w:r>
      <w:r>
        <w:t>за исключением периодов нахождения,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мероприятия.</w:t>
      </w:r>
    </w:p>
    <w:p w:rsidR="004C7C61" w:rsidRDefault="00420732">
      <w:pPr>
        <w:pStyle w:val="20"/>
        <w:framePr w:w="9418" w:h="14543" w:hRule="exact" w:wrap="none" w:vAnchor="page" w:hAnchor="page" w:x="1674" w:y="1107"/>
        <w:numPr>
          <w:ilvl w:val="1"/>
          <w:numId w:val="1"/>
        </w:numPr>
        <w:shd w:val="clear" w:color="auto" w:fill="auto"/>
        <w:tabs>
          <w:tab w:val="left" w:pos="1404"/>
        </w:tabs>
        <w:spacing w:before="0" w:after="0"/>
        <w:ind w:firstLine="880"/>
        <w:jc w:val="both"/>
      </w:pPr>
      <w:r>
        <w:t>Родители (законные представители) несут ответственность з</w:t>
      </w:r>
      <w:r>
        <w:t>а:</w:t>
      </w:r>
    </w:p>
    <w:p w:rsidR="004C7C61" w:rsidRDefault="00420732">
      <w:pPr>
        <w:pStyle w:val="20"/>
        <w:framePr w:w="9418" w:h="14543" w:hRule="exact" w:wrap="none" w:vAnchor="page" w:hAnchor="page" w:x="1674" w:y="1107"/>
        <w:numPr>
          <w:ilvl w:val="0"/>
          <w:numId w:val="2"/>
        </w:numPr>
        <w:shd w:val="clear" w:color="auto" w:fill="auto"/>
        <w:tabs>
          <w:tab w:val="left" w:pos="1116"/>
        </w:tabs>
        <w:spacing w:before="0" w:after="0"/>
        <w:ind w:firstLine="880"/>
        <w:jc w:val="both"/>
      </w:pPr>
      <w:r>
        <w:t>своевременное предоставление необходимых документов и их достоверность;</w:t>
      </w:r>
    </w:p>
    <w:p w:rsidR="004C7C61" w:rsidRDefault="00420732">
      <w:pPr>
        <w:pStyle w:val="20"/>
        <w:framePr w:w="9418" w:h="14543" w:hRule="exact" w:wrap="none" w:vAnchor="page" w:hAnchor="page" w:x="1674" w:y="1107"/>
        <w:numPr>
          <w:ilvl w:val="0"/>
          <w:numId w:val="2"/>
        </w:numPr>
        <w:shd w:val="clear" w:color="auto" w:fill="auto"/>
        <w:tabs>
          <w:tab w:val="left" w:pos="1116"/>
        </w:tabs>
        <w:spacing w:before="0" w:after="0"/>
        <w:ind w:firstLine="880"/>
        <w:jc w:val="both"/>
      </w:pPr>
      <w:r>
        <w:t>предоставление документов, содержащих сведения о периоде нахождения, обучающегося с ОВЗ на лечении, а также периодов его</w:t>
      </w:r>
    </w:p>
    <w:p w:rsidR="004C7C61" w:rsidRDefault="004C7C61">
      <w:pPr>
        <w:rPr>
          <w:sz w:val="2"/>
          <w:szCs w:val="2"/>
        </w:rPr>
        <w:sectPr w:rsidR="004C7C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7C61" w:rsidRDefault="00420732">
      <w:pPr>
        <w:pStyle w:val="20"/>
        <w:framePr w:w="9413" w:h="4560" w:hRule="exact" w:wrap="none" w:vAnchor="page" w:hAnchor="page" w:x="1677" w:y="1106"/>
        <w:shd w:val="clear" w:color="auto" w:fill="auto"/>
        <w:tabs>
          <w:tab w:val="left" w:pos="1116"/>
        </w:tabs>
        <w:spacing w:before="0" w:after="296" w:line="317" w:lineRule="exact"/>
        <w:jc w:val="both"/>
      </w:pPr>
      <w:r>
        <w:lastRenderedPageBreak/>
        <w:t>санаторного оздоровления, в которых пр</w:t>
      </w:r>
      <w:r>
        <w:t>оводятся необходимые лечебные, реабилитационные и оздоровительные мероприятия.</w:t>
      </w:r>
    </w:p>
    <w:p w:rsidR="004C7C61" w:rsidRDefault="00420732">
      <w:pPr>
        <w:pStyle w:val="20"/>
        <w:framePr w:w="9413" w:h="4560" w:hRule="exact" w:wrap="none" w:vAnchor="page" w:hAnchor="page" w:x="1677" w:y="1106"/>
        <w:shd w:val="clear" w:color="auto" w:fill="auto"/>
        <w:spacing w:before="0" w:after="0"/>
        <w:ind w:right="360"/>
      </w:pPr>
      <w:r>
        <w:t>1. Порядок отчетности.</w:t>
      </w:r>
    </w:p>
    <w:p w:rsidR="004C7C61" w:rsidRDefault="00420732">
      <w:pPr>
        <w:pStyle w:val="20"/>
        <w:framePr w:w="9413" w:h="4560" w:hRule="exact" w:wrap="none" w:vAnchor="page" w:hAnchor="page" w:x="1677" w:y="1106"/>
        <w:shd w:val="clear" w:color="auto" w:fill="auto"/>
        <w:spacing w:before="0" w:after="0"/>
        <w:ind w:firstLine="880"/>
        <w:jc w:val="both"/>
      </w:pPr>
      <w:r>
        <w:t>4.1. Руководитель образовательной организации представляет в МКУ «КЦО» следующие отчетные документы:</w:t>
      </w:r>
    </w:p>
    <w:p w:rsidR="004C7C61" w:rsidRDefault="00420732">
      <w:pPr>
        <w:pStyle w:val="20"/>
        <w:framePr w:w="9413" w:h="4560" w:hRule="exact" w:wrap="none" w:vAnchor="page" w:hAnchor="page" w:x="1677" w:y="1106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/>
        <w:ind w:firstLine="880"/>
        <w:jc w:val="both"/>
      </w:pPr>
      <w:r>
        <w:t xml:space="preserve">приказ «Об утверждении списка обучающихся с </w:t>
      </w:r>
      <w:r>
        <w:t>ограниченными возможностями здоровья, осваивающих программы начального общего, основного общего и среднего общего образования на дому, на получение выплаты ежемесячной денежной компенсации двухразового питания»;</w:t>
      </w:r>
    </w:p>
    <w:p w:rsidR="004C7C61" w:rsidRDefault="00420732">
      <w:pPr>
        <w:pStyle w:val="20"/>
        <w:framePr w:w="9413" w:h="4560" w:hRule="exact" w:wrap="none" w:vAnchor="page" w:hAnchor="page" w:x="1677" w:y="1106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/>
        <w:ind w:firstLine="880"/>
        <w:jc w:val="both"/>
      </w:pPr>
      <w:r>
        <w:t>копию пакета документов обучающихся с ограни</w:t>
      </w:r>
      <w:r>
        <w:t>ченными возможностями здоровья, осваивающих программы начального общего, основного общего и среднего общего образования на дому, на получение выплаты ежемесячной денежной компенсации двухразового питания.</w:t>
      </w:r>
    </w:p>
    <w:p w:rsidR="004C7C61" w:rsidRDefault="004C7C61">
      <w:pPr>
        <w:rPr>
          <w:sz w:val="2"/>
          <w:szCs w:val="2"/>
        </w:rPr>
        <w:sectPr w:rsidR="004C7C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7C61" w:rsidRDefault="00420732">
      <w:pPr>
        <w:pStyle w:val="a5"/>
        <w:framePr w:wrap="none" w:vAnchor="page" w:hAnchor="page" w:x="9258" w:y="1139"/>
        <w:shd w:val="clear" w:color="auto" w:fill="auto"/>
        <w:spacing w:line="240" w:lineRule="exact"/>
      </w:pPr>
      <w:r>
        <w:lastRenderedPageBreak/>
        <w:t>Приложение № 1</w:t>
      </w:r>
    </w:p>
    <w:p w:rsidR="004C7C61" w:rsidRDefault="00420732">
      <w:pPr>
        <w:pStyle w:val="20"/>
        <w:framePr w:w="9408" w:h="2302" w:hRule="exact" w:wrap="none" w:vAnchor="page" w:hAnchor="page" w:x="1674" w:y="1713"/>
        <w:shd w:val="clear" w:color="auto" w:fill="auto"/>
        <w:spacing w:before="0" w:after="0"/>
      </w:pPr>
      <w:r>
        <w:t>Форма</w:t>
      </w:r>
    </w:p>
    <w:p w:rsidR="004C7C61" w:rsidRDefault="00420732">
      <w:pPr>
        <w:pStyle w:val="20"/>
        <w:framePr w:w="9408" w:h="2302" w:hRule="exact" w:wrap="none" w:vAnchor="page" w:hAnchor="page" w:x="1674" w:y="1713"/>
        <w:shd w:val="clear" w:color="auto" w:fill="auto"/>
        <w:spacing w:before="0" w:after="273"/>
      </w:pPr>
      <w:r>
        <w:t>заявления на получение ежемесячной денежной компенсации</w:t>
      </w:r>
      <w:r>
        <w:br/>
        <w:t>двухразового питания обучающихся с ограниченными возможностями</w:t>
      </w:r>
      <w:r>
        <w:br/>
        <w:t>здоровья, осваивающих программы начального общего, основного</w:t>
      </w:r>
      <w:r>
        <w:br/>
        <w:t>общего и среднего общего образования на дому</w:t>
      </w:r>
    </w:p>
    <w:p w:rsidR="004C7C61" w:rsidRDefault="00420732">
      <w:pPr>
        <w:pStyle w:val="20"/>
        <w:framePr w:w="9408" w:h="2302" w:hRule="exact" w:wrap="none" w:vAnchor="page" w:hAnchor="page" w:x="1674" w:y="1713"/>
        <w:shd w:val="clear" w:color="auto" w:fill="auto"/>
        <w:spacing w:before="0" w:after="0" w:line="280" w:lineRule="exact"/>
        <w:jc w:val="right"/>
      </w:pPr>
      <w:r>
        <w:t>Директору МБОУ «Акбулакская СОШ</w:t>
      </w:r>
      <w:r>
        <w:t xml:space="preserve"> №2»</w:t>
      </w:r>
    </w:p>
    <w:p w:rsidR="004C7C61" w:rsidRDefault="00420732">
      <w:pPr>
        <w:pStyle w:val="40"/>
        <w:framePr w:w="9408" w:h="302" w:hRule="exact" w:wrap="none" w:vAnchor="page" w:hAnchor="page" w:x="1674" w:y="4307"/>
        <w:shd w:val="clear" w:color="auto" w:fill="auto"/>
        <w:spacing w:before="0" w:after="0" w:line="240" w:lineRule="exact"/>
      </w:pPr>
      <w:r>
        <w:t>(ФИО.)</w:t>
      </w:r>
    </w:p>
    <w:p w:rsidR="004C7C61" w:rsidRDefault="00420732">
      <w:pPr>
        <w:pStyle w:val="40"/>
        <w:framePr w:wrap="none" w:vAnchor="page" w:hAnchor="page" w:x="1674" w:y="4907"/>
        <w:shd w:val="clear" w:color="auto" w:fill="auto"/>
        <w:spacing w:before="0" w:after="0" w:line="240" w:lineRule="exact"/>
        <w:ind w:left="3900"/>
        <w:jc w:val="left"/>
      </w:pPr>
      <w:r>
        <w:t>(Ф.И.О. родителя/законного представителя)</w:t>
      </w:r>
    </w:p>
    <w:p w:rsidR="004C7C61" w:rsidRDefault="00420732">
      <w:pPr>
        <w:pStyle w:val="40"/>
        <w:framePr w:wrap="none" w:vAnchor="page" w:hAnchor="page" w:x="1674" w:y="5824"/>
        <w:shd w:val="clear" w:color="auto" w:fill="auto"/>
        <w:spacing w:before="0" w:after="0" w:line="240" w:lineRule="exact"/>
        <w:ind w:left="3500"/>
        <w:jc w:val="left"/>
      </w:pPr>
      <w:r>
        <w:t>(Ф.И.О., число, месяц, год рождения обучающегося)</w:t>
      </w:r>
    </w:p>
    <w:p w:rsidR="004C7C61" w:rsidRDefault="00420732">
      <w:pPr>
        <w:pStyle w:val="40"/>
        <w:framePr w:wrap="none" w:vAnchor="page" w:hAnchor="page" w:x="1674" w:y="6751"/>
        <w:shd w:val="clear" w:color="auto" w:fill="auto"/>
        <w:spacing w:before="0" w:after="0" w:line="240" w:lineRule="exact"/>
        <w:ind w:left="4900"/>
        <w:jc w:val="left"/>
      </w:pPr>
      <w:r>
        <w:t>(адрес места жительства)</w:t>
      </w:r>
    </w:p>
    <w:p w:rsidR="004C7C61" w:rsidRDefault="00420732">
      <w:pPr>
        <w:pStyle w:val="40"/>
        <w:framePr w:w="9408" w:h="1589" w:hRule="exact" w:wrap="none" w:vAnchor="page" w:hAnchor="page" w:x="1674" w:y="7346"/>
        <w:shd w:val="clear" w:color="auto" w:fill="auto"/>
        <w:spacing w:before="0" w:after="280" w:line="240" w:lineRule="exact"/>
        <w:ind w:left="5060"/>
        <w:jc w:val="left"/>
      </w:pPr>
      <w:r>
        <w:t>(контактный телефон)</w:t>
      </w:r>
    </w:p>
    <w:p w:rsidR="004C7C61" w:rsidRDefault="00420732">
      <w:pPr>
        <w:pStyle w:val="20"/>
        <w:framePr w:w="9408" w:h="1589" w:hRule="exact" w:wrap="none" w:vAnchor="page" w:hAnchor="page" w:x="1674" w:y="7346"/>
        <w:shd w:val="clear" w:color="auto" w:fill="auto"/>
        <w:spacing w:before="0" w:after="277" w:line="280" w:lineRule="exact"/>
        <w:ind w:left="3900"/>
        <w:jc w:val="left"/>
      </w:pPr>
      <w:r>
        <w:t>ЗАЯВЛЕНИЕ</w:t>
      </w:r>
    </w:p>
    <w:p w:rsidR="004C7C61" w:rsidRDefault="00420732">
      <w:pPr>
        <w:pStyle w:val="20"/>
        <w:framePr w:w="9408" w:h="1589" w:hRule="exact" w:wrap="none" w:vAnchor="page" w:hAnchor="page" w:x="1674" w:y="7346"/>
        <w:shd w:val="clear" w:color="auto" w:fill="auto"/>
        <w:spacing w:before="0" w:after="0" w:line="280" w:lineRule="exact"/>
        <w:ind w:left="760"/>
        <w:jc w:val="left"/>
      </w:pPr>
      <w:r>
        <w:t>Прошу включить моего сына/дочь</w:t>
      </w:r>
    </w:p>
    <w:p w:rsidR="004C7C61" w:rsidRDefault="00420732">
      <w:pPr>
        <w:pStyle w:val="30"/>
        <w:framePr w:w="9408" w:h="3595" w:hRule="exact" w:wrap="none" w:vAnchor="page" w:hAnchor="page" w:x="1674" w:y="9568"/>
        <w:shd w:val="clear" w:color="auto" w:fill="auto"/>
        <w:spacing w:after="0" w:line="180" w:lineRule="exact"/>
        <w:ind w:left="3900"/>
        <w:jc w:val="left"/>
      </w:pPr>
      <w:r>
        <w:t>(Ф.И.О. полностью)</w:t>
      </w:r>
    </w:p>
    <w:p w:rsidR="004C7C61" w:rsidRDefault="00420732">
      <w:pPr>
        <w:pStyle w:val="20"/>
        <w:framePr w:w="9408" w:h="3595" w:hRule="exact" w:wrap="none" w:vAnchor="page" w:hAnchor="page" w:x="1674" w:y="9568"/>
        <w:shd w:val="clear" w:color="auto" w:fill="auto"/>
        <w:spacing w:before="0" w:after="0"/>
        <w:jc w:val="both"/>
      </w:pPr>
      <w:r>
        <w:t xml:space="preserve">в список получателей ежемесячной денежной </w:t>
      </w:r>
      <w:r>
        <w:t>компенсации двухразового питания.</w:t>
      </w:r>
    </w:p>
    <w:p w:rsidR="004C7C61" w:rsidRDefault="00420732">
      <w:pPr>
        <w:pStyle w:val="20"/>
        <w:framePr w:w="9408" w:h="3595" w:hRule="exact" w:wrap="none" w:vAnchor="page" w:hAnchor="page" w:x="1674" w:y="9568"/>
        <w:shd w:val="clear" w:color="auto" w:fill="auto"/>
        <w:tabs>
          <w:tab w:val="left" w:leader="underscore" w:pos="3072"/>
          <w:tab w:val="left" w:leader="underscore" w:pos="5294"/>
        </w:tabs>
        <w:spacing w:before="0" w:after="0"/>
        <w:jc w:val="both"/>
      </w:pPr>
      <w:r>
        <w:t xml:space="preserve">Мой ребенок имеет статус ребенка с ограниченными возможностями здоровья, что подтверждает заключением психолого-медико-педагогической комиссии от </w:t>
      </w:r>
      <w:r>
        <w:tab/>
        <w:t xml:space="preserve">№ </w:t>
      </w:r>
      <w:r>
        <w:tab/>
        <w:t xml:space="preserve"> о</w:t>
      </w:r>
    </w:p>
    <w:p w:rsidR="004C7C61" w:rsidRDefault="00420732">
      <w:pPr>
        <w:pStyle w:val="30"/>
        <w:framePr w:w="9408" w:h="3595" w:hRule="exact" w:wrap="none" w:vAnchor="page" w:hAnchor="page" w:x="1674" w:y="9568"/>
        <w:shd w:val="clear" w:color="auto" w:fill="auto"/>
        <w:spacing w:after="0" w:line="180" w:lineRule="exact"/>
        <w:ind w:left="2180"/>
        <w:jc w:val="left"/>
      </w:pPr>
      <w:r>
        <w:t>(дата выдачи справки)</w:t>
      </w:r>
    </w:p>
    <w:p w:rsidR="004C7C61" w:rsidRDefault="00420732">
      <w:pPr>
        <w:pStyle w:val="20"/>
        <w:framePr w:w="9408" w:h="3595" w:hRule="exact" w:wrap="none" w:vAnchor="page" w:hAnchor="page" w:x="1674" w:y="9568"/>
        <w:shd w:val="clear" w:color="auto" w:fill="auto"/>
        <w:tabs>
          <w:tab w:val="left" w:leader="underscore" w:pos="3648"/>
        </w:tabs>
        <w:spacing w:before="0" w:after="0"/>
        <w:jc w:val="left"/>
      </w:pPr>
      <w:r>
        <w:t>признании статуса ребенка с ограниченными возмо</w:t>
      </w:r>
      <w:r>
        <w:t xml:space="preserve">жностями, получающим обучение на дому. На основании данной справки (иных документов) прошу с </w:t>
      </w:r>
      <w:r>
        <w:tab/>
        <w:t xml:space="preserve"> выплачивать ежемесячную денежную</w:t>
      </w:r>
    </w:p>
    <w:p w:rsidR="004C7C61" w:rsidRDefault="00420732">
      <w:pPr>
        <w:pStyle w:val="30"/>
        <w:framePr w:w="9408" w:h="3595" w:hRule="exact" w:wrap="none" w:vAnchor="page" w:hAnchor="page" w:x="1674" w:y="9568"/>
        <w:shd w:val="clear" w:color="auto" w:fill="auto"/>
        <w:spacing w:after="0" w:line="180" w:lineRule="exact"/>
        <w:jc w:val="both"/>
      </w:pPr>
      <w:r>
        <w:t>(дата начала предоставления компенсации)</w:t>
      </w:r>
    </w:p>
    <w:p w:rsidR="004C7C61" w:rsidRDefault="00420732">
      <w:pPr>
        <w:pStyle w:val="20"/>
        <w:framePr w:w="9408" w:h="3595" w:hRule="exact" w:wrap="none" w:vAnchor="page" w:hAnchor="page" w:x="1674" w:y="9568"/>
        <w:shd w:val="clear" w:color="auto" w:fill="auto"/>
        <w:spacing w:before="0" w:after="0" w:line="280" w:lineRule="exact"/>
        <w:jc w:val="both"/>
      </w:pPr>
      <w:r>
        <w:t>компенсацию двухразового питания.</w:t>
      </w:r>
    </w:p>
    <w:p w:rsidR="004C7C61" w:rsidRDefault="00420732">
      <w:pPr>
        <w:pStyle w:val="20"/>
        <w:framePr w:wrap="none" w:vAnchor="page" w:hAnchor="page" w:x="1674" w:y="14106"/>
        <w:shd w:val="clear" w:color="auto" w:fill="auto"/>
        <w:spacing w:before="0" w:after="0" w:line="280" w:lineRule="exact"/>
        <w:ind w:left="1020"/>
        <w:jc w:val="left"/>
      </w:pPr>
      <w:r>
        <w:t>(дата)</w:t>
      </w:r>
    </w:p>
    <w:p w:rsidR="004C7C61" w:rsidRDefault="00420732">
      <w:pPr>
        <w:pStyle w:val="20"/>
        <w:framePr w:wrap="none" w:vAnchor="page" w:hAnchor="page" w:x="7698" w:y="14105"/>
        <w:shd w:val="clear" w:color="auto" w:fill="auto"/>
        <w:spacing w:before="0" w:after="0" w:line="280" w:lineRule="exact"/>
        <w:jc w:val="left"/>
      </w:pPr>
      <w:r>
        <w:t>подпись</w:t>
      </w:r>
    </w:p>
    <w:p w:rsidR="004C7C61" w:rsidRDefault="004C7C61">
      <w:pPr>
        <w:rPr>
          <w:sz w:val="2"/>
          <w:szCs w:val="2"/>
        </w:rPr>
      </w:pPr>
    </w:p>
    <w:sectPr w:rsidR="004C7C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32" w:rsidRDefault="00420732">
      <w:r>
        <w:separator/>
      </w:r>
    </w:p>
  </w:endnote>
  <w:endnote w:type="continuationSeparator" w:id="0">
    <w:p w:rsidR="00420732" w:rsidRDefault="0042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32" w:rsidRDefault="00420732"/>
  </w:footnote>
  <w:footnote w:type="continuationSeparator" w:id="0">
    <w:p w:rsidR="00420732" w:rsidRDefault="004207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ABF"/>
    <w:multiLevelType w:val="multilevel"/>
    <w:tmpl w:val="8FFE9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F726F"/>
    <w:multiLevelType w:val="multilevel"/>
    <w:tmpl w:val="ACE41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E83616"/>
    <w:multiLevelType w:val="multilevel"/>
    <w:tmpl w:val="72BCF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60B84"/>
    <w:multiLevelType w:val="multilevel"/>
    <w:tmpl w:val="07E64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61"/>
    <w:rsid w:val="00420732"/>
    <w:rsid w:val="004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7AA6"/>
  <w15:docId w15:val="{3694F9B1-E503-4966-A660-84CE173F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54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WYirMCiMCbPIh0NDfB6cf8rfqg4=</DigestValue>
    </Reference>
    <Reference URI="#idOfficeObject" Type="http://www.w3.org/2000/09/xmldsig#Object">
      <DigestMethod Algorithm="http://www.w3.org/2000/09/xmldsig#sha1"/>
      <DigestValue>j5THYA384szQQTL3UlXoPURqiYQ=</DigestValue>
    </Reference>
  </SignedInfo>
  <SignatureValue>
    q9d6UyPPP1Mg8uu1MKQlyER8WKCUN2AxnOY9p4BXzEzN1MhOFYmfoaVt+fJS/cRgBnk5bnYK
    TQXPdsM85fxJv+wwum+sVcw76tsp3T6ws61Y0AQBXwK+fhhY9xVVoZrRPNmx76NMqi2uq3Lb
    dfYQyCCFJUIxK4OjIQax7de/ciU=
  </SignatureValue>
  <KeyInfo>
    <KeyValue>
      <RSAKeyValue>
        <Modulus>
            yjNGO1Z7Uox3LejotNBNSUvlysE5MqJQ6vhRQsAW4C9aQWbAj5oSYS0irag+Rc/apzdtDNir
            CZY6Z2LSg0MiCniVzwVtws1ri5Ds2MVFueqnF3gCqcG27GNDi6ERyOV785xlMLtmBzFdREJt
            4fnrm+5ny12TIAcZvZfYkhbKwbk=
          </Modulus>
        <Exponent>AQAB</Exponent>
      </RSAKeyValue>
    </KeyValue>
    <X509Data>
      <X509Certificate>
          MIICXDCCAcWgAwIBAgIQXZIBMaXpd6RIA9CNNHNlIjANBgkqhkiG9w0BAQUFADBkMSUwIwYD
          VQQDHhwEEAQ6BEEENQQ9BEcENQQ9BDoEPgAgBCIALgQSMTswOQYDVQQKHjIEHAQRBB4EIwAg
          ACIEEAQ6BDEEQwQ7BDAEOgRBBDoEMARPACAEIQQeBCgAICEWADIAIjAeFw0yMjAxMjEwMzQ2
          MzdaFw0yMzAxMjEwOTQ2MzdaMGQxJTAjBgNVBAMeHAQQBDoEQQQ1BD0ERwQ1BD0EOgQ+ACAE
          IgAuBBIxOzA5BgNVBAoeMgQcBBEEHgQjACAAIgQQBDoEMQRDBDsEMAQ6BEEEOgQwBE8AIAQh
          BB4EKAAgIRYAMgAiMIGfMA0GCSqGSIb3DQEBAQUAA4GNADCBiQKBgQDKM0Y7VntSjHct6Oi0
          0E1JS+XKwTkyolDq+FFCwBbgL1pBZsCPmhJhLSKtqD5Fz9qnN20M2KsJljpnYtKDQyIKeJXP
          BW3CzWuLkOzYxUW56qcXeAKpwbbsY0OLoRHI5XvznGUwu2YHMV1EQm3h+eub7mfLXZMgBxm9
          l9iSFsrBuQIDAQABow8wDTALBgNVHQ8EBAMCBsAwDQYJKoZIhvcNAQEFBQADgYEAT2KnXRv3
          UkR2P8ELL/rNtxoq26tFdeZYknjSXmAi5HD/fsTsmjehDDT4Lb6BTmksty0dhUh+SeKzcZuT
          70one5Je7AGp/zGUlWTRyr0/DWzliquJNGL1OpgrulmivHOyCuOtk8WDcw4jrAWZvqGPCuY8
          YRIGwG5wkO9tY8ZnGWI=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4xEk8Uh2ZoZBg22Ejtofz/2HjO4=</DigestValue>
      </Reference>
      <Reference URI="/word/endnotes.xml?ContentType=application/vnd.openxmlformats-officedocument.wordprocessingml.endnotes+xml">
        <DigestMethod Algorithm="http://www.w3.org/2000/09/xmldsig#sha1"/>
        <DigestValue>GUZvgX+ztH9fR9cLH8A99OjbUNQ=</DigestValue>
      </Reference>
      <Reference URI="/word/fontTable.xml?ContentType=application/vnd.openxmlformats-officedocument.wordprocessingml.fontTable+xml">
        <DigestMethod Algorithm="http://www.w3.org/2000/09/xmldsig#sha1"/>
        <DigestValue>1+NzRpucg9UFDrw2Xc8dJcR3wwg=</DigestValue>
      </Reference>
      <Reference URI="/word/footnotes.xml?ContentType=application/vnd.openxmlformats-officedocument.wordprocessingml.footnotes+xml">
        <DigestMethod Algorithm="http://www.w3.org/2000/09/xmldsig#sha1"/>
        <DigestValue>ISjoYcuGPGEgA54mFL8xL2QQ994=</DigestValue>
      </Reference>
      <Reference URI="/word/numbering.xml?ContentType=application/vnd.openxmlformats-officedocument.wordprocessingml.numbering+xml">
        <DigestMethod Algorithm="http://www.w3.org/2000/09/xmldsig#sha1"/>
        <DigestValue>NjxSOLe/RjViAubcMFhwvC6wwbk=</DigestValue>
      </Reference>
      <Reference URI="/word/settings.xml?ContentType=application/vnd.openxmlformats-officedocument.wordprocessingml.settings+xml">
        <DigestMethod Algorithm="http://www.w3.org/2000/09/xmldsig#sha1"/>
        <DigestValue>ZPNIfgg110vo+4QN6qpfiuVS0Hw=</DigestValue>
      </Reference>
      <Reference URI="/word/styles.xml?ContentType=application/vnd.openxmlformats-officedocument.wordprocessingml.styles+xml">
        <DigestMethod Algorithm="http://www.w3.org/2000/09/xmldsig#sha1"/>
        <DigestValue>1ff5XsmGv3K27nZdoWfE0IQSeFY=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2022-02-17T10:38:45Z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1756</Words>
  <Characters>10014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2022-02-17T10:35:00Z</dcterms:created>
  <dcterms:modified xsi:type="dcterms:W3CDTF">2022-02-17T10:38:00Z</dcterms:modified>
</cp:coreProperties>
</file>