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9CE" w:rsidRDefault="00B979CE" w:rsidP="00B979CE">
      <w:pPr>
        <w:pStyle w:val="a3"/>
        <w:shd w:val="clear" w:color="auto" w:fill="FFFFFF"/>
        <w:spacing w:line="344" w:lineRule="atLeast"/>
        <w:jc w:val="center"/>
        <w:rPr>
          <w:rFonts w:ascii="Verdana" w:hAnsi="Verdana"/>
          <w:color w:val="000000"/>
          <w:sz w:val="20"/>
          <w:szCs w:val="20"/>
        </w:rPr>
      </w:pPr>
      <w:r>
        <w:rPr>
          <w:rStyle w:val="a4"/>
          <w:rFonts w:ascii="Verdana" w:hAnsi="Verdana"/>
          <w:color w:val="800080"/>
          <w:sz w:val="20"/>
          <w:szCs w:val="20"/>
        </w:rPr>
        <w:t>Информация по  использованию светоотражающих элементов детьми</w:t>
      </w:r>
    </w:p>
    <w:p w:rsidR="00B979CE" w:rsidRDefault="00B979CE" w:rsidP="00B979CE">
      <w:pPr>
        <w:pStyle w:val="a3"/>
        <w:shd w:val="clear" w:color="auto" w:fill="FFFFFF"/>
        <w:spacing w:line="344" w:lineRule="atLeast"/>
        <w:jc w:val="center"/>
        <w:rPr>
          <w:rFonts w:ascii="Verdana" w:hAnsi="Verdana"/>
          <w:color w:val="000000"/>
          <w:sz w:val="20"/>
          <w:szCs w:val="20"/>
        </w:rPr>
      </w:pPr>
      <w:hyperlink r:id="rId4" w:history="1">
        <w:r>
          <w:rPr>
            <w:rStyle w:val="a5"/>
            <w:rFonts w:ascii="Verdana" w:hAnsi="Verdana"/>
            <w:color w:val="0069A9"/>
            <w:sz w:val="20"/>
            <w:szCs w:val="20"/>
          </w:rPr>
          <w:t>Засветись! Стань заметней на дороге!</w:t>
        </w:r>
      </w:hyperlink>
    </w:p>
    <w:p w:rsidR="00B979CE" w:rsidRDefault="00B979CE" w:rsidP="00B979CE">
      <w:pPr>
        <w:pStyle w:val="a3"/>
        <w:shd w:val="clear" w:color="auto" w:fill="FFFFFF"/>
        <w:spacing w:line="344" w:lineRule="atLeast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noProof/>
          <w:color w:val="000000"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481505" y="1250731"/>
            <wp:positionH relativeFrom="margin">
              <wp:align>left</wp:align>
            </wp:positionH>
            <wp:positionV relativeFrom="margin">
              <wp:align>top</wp:align>
            </wp:positionV>
            <wp:extent cx="3143929" cy="2091559"/>
            <wp:effectExtent l="19050" t="0" r="0" b="0"/>
            <wp:wrapSquare wrapText="bothSides"/>
            <wp:docPr id="1" name="Рисунок 1" descr="http://mounbsh2.ucoz.ru/_tbkp/doki/fliker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ounbsh2.ucoz.ru/_tbkp/doki/fliker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929" cy="20915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Verdana" w:hAnsi="Verdana"/>
          <w:color w:val="000000"/>
          <w:sz w:val="20"/>
          <w:szCs w:val="20"/>
        </w:rPr>
        <w:t xml:space="preserve"> Пешеходы - это самая незащищенная категория участников движения. Только в минувшем году в стране было совершено 72 тысячи наездов на пешеходов, это составляет более трети от общего числа ДТП. Утренние часы </w:t>
      </w:r>
      <w:proofErr w:type="gramStart"/>
      <w:r>
        <w:rPr>
          <w:rFonts w:ascii="Verdana" w:hAnsi="Verdana"/>
          <w:color w:val="000000"/>
          <w:sz w:val="20"/>
          <w:szCs w:val="20"/>
        </w:rPr>
        <w:t>достаточно сумеречны</w:t>
      </w:r>
      <w:proofErr w:type="gramEnd"/>
      <w:r>
        <w:rPr>
          <w:rFonts w:ascii="Verdana" w:hAnsi="Verdana"/>
          <w:color w:val="000000"/>
          <w:sz w:val="20"/>
          <w:szCs w:val="20"/>
        </w:rPr>
        <w:t>, в вечерние часы совсем темно и в это время родители с детьми идут в детский сад, дети идут в школу или возвращаются домой. Поэтому родителям следует позаботиться о дополнительных мерах безопасности.</w:t>
      </w:r>
    </w:p>
    <w:p w:rsidR="00B979CE" w:rsidRDefault="00B979CE" w:rsidP="00B979CE">
      <w:pPr>
        <w:pStyle w:val="a3"/>
        <w:shd w:val="clear" w:color="auto" w:fill="FFFFFF"/>
        <w:spacing w:line="344" w:lineRule="atLeast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В тех странах, где использование светоотражающих элементов на детской одежде введено в обязательном порядке, детский травматизм на дорогах снизился в 6 — 8 раз. Это очень важное достижение, ведь </w:t>
      </w:r>
      <w:proofErr w:type="spellStart"/>
      <w:r>
        <w:rPr>
          <w:rFonts w:ascii="Verdana" w:hAnsi="Verdana"/>
          <w:color w:val="000000"/>
          <w:sz w:val="20"/>
          <w:szCs w:val="20"/>
        </w:rPr>
        <w:t>фликер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— не просто блестящий значок, делающий пешехода заметным. Он формирует определенную психологию, призывающую человека быть осторожным.</w:t>
      </w:r>
    </w:p>
    <w:p w:rsidR="00B979CE" w:rsidRDefault="00B979CE" w:rsidP="00B979CE">
      <w:pPr>
        <w:pStyle w:val="a3"/>
        <w:shd w:val="clear" w:color="auto" w:fill="FFFFFF"/>
        <w:spacing w:line="344" w:lineRule="atLeast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Ведь даже цвет одежды влияет на безопасность. Для пешехода очень важно быть «видимым». И не все родители это понимают, выбирая «практичные» темные тона. А ведь это делает пешехода практически незаметным, особенно в пасмурную погоду, в сумерки. И большинство наездов транспорта на пешеходов происходят именно из-за плохой видимости пеших людей. Это особенно часто случается на плохо освещенных улицах городов, пригородов, вне населенных пунктов. Нередко случаи, когда из-за действий такого пешехода-невидимки, происходят столкновения транспорта или наезды его на различные препятствия.</w:t>
      </w:r>
    </w:p>
    <w:p w:rsidR="00B979CE" w:rsidRDefault="00B979CE" w:rsidP="00B979CE">
      <w:pPr>
        <w:pStyle w:val="a3"/>
        <w:shd w:val="clear" w:color="auto" w:fill="FFFFFF"/>
        <w:spacing w:line="344" w:lineRule="atLeast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Многие производители детской одежды заботятся не только о красоте и удобстве своей продукции, но и безопасности юного пешехода, используя светоотражающие элементы: рисунки на куртках, вставные полоски и т.д. При выборе следует отдать предпочтение именно таким моделям.</w:t>
      </w:r>
      <w:r>
        <w:rPr>
          <w:rFonts w:ascii="Verdana" w:hAnsi="Verdana"/>
          <w:noProof/>
          <w:color w:val="000000"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1091105" y="6810703"/>
            <wp:positionH relativeFrom="margin">
              <wp:align>left</wp:align>
            </wp:positionH>
            <wp:positionV relativeFrom="margin">
              <wp:align>bottom</wp:align>
            </wp:positionV>
            <wp:extent cx="2453137" cy="1807780"/>
            <wp:effectExtent l="19050" t="0" r="4313" b="0"/>
            <wp:wrapSquare wrapText="bothSides"/>
            <wp:docPr id="2" name="Рисунок 2" descr="http://mounbsh2.ucoz.ru/_tbkp/doki/i2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ounbsh2.ucoz.ru/_tbkp/doki/i25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3137" cy="1807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979CE" w:rsidRDefault="00B979CE" w:rsidP="00B979CE">
      <w:pPr>
        <w:pStyle w:val="a3"/>
        <w:shd w:val="clear" w:color="auto" w:fill="FFFFFF"/>
        <w:spacing w:line="344" w:lineRule="atLeast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При отсутствии специальной одежды необходимо приобрести другие формы светоотражающих элементов, которые могут быть размещены на сумках, куртке или других предметах. Такими же элементами безопасности следует оснастить санки, коляски, велосипеды.</w:t>
      </w:r>
    </w:p>
    <w:p w:rsidR="001A2F15" w:rsidRPr="00B979CE" w:rsidRDefault="00B979CE" w:rsidP="00B979CE">
      <w:pPr>
        <w:pStyle w:val="a3"/>
        <w:shd w:val="clear" w:color="auto" w:fill="FFFFFF"/>
        <w:spacing w:line="344" w:lineRule="atLeast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Применение </w:t>
      </w:r>
      <w:proofErr w:type="spellStart"/>
      <w:r>
        <w:rPr>
          <w:rFonts w:ascii="Verdana" w:hAnsi="Verdana"/>
          <w:color w:val="000000"/>
          <w:sz w:val="20"/>
          <w:szCs w:val="20"/>
        </w:rPr>
        <w:t>световозвращателей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(</w:t>
      </w:r>
      <w:proofErr w:type="spellStart"/>
      <w:r>
        <w:rPr>
          <w:rFonts w:ascii="Verdana" w:hAnsi="Verdana"/>
          <w:color w:val="000000"/>
          <w:sz w:val="20"/>
          <w:szCs w:val="20"/>
        </w:rPr>
        <w:t>катафотов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) пешеходами более чем в 6,5 раз снижает риск наезда транспортного средства на пешехода в темное время суток. При движении с ближним светом фар водитель замечает пешехода со </w:t>
      </w:r>
      <w:proofErr w:type="spellStart"/>
      <w:r>
        <w:rPr>
          <w:rFonts w:ascii="Verdana" w:hAnsi="Verdana"/>
          <w:color w:val="000000"/>
          <w:sz w:val="20"/>
          <w:szCs w:val="20"/>
        </w:rPr>
        <w:t>световозвращающим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элементом с расстояния 130–140 метров, когда без него – в лучшем случае с расстояния 25–40 метров. При движении с дальним светом он заметит пешехода на расстоянии до 400 метров.</w:t>
      </w:r>
    </w:p>
    <w:sectPr w:rsidR="001A2F15" w:rsidRPr="00B979CE" w:rsidSect="00B979C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979CE"/>
    <w:rsid w:val="001A2F15"/>
    <w:rsid w:val="00B97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F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79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79CE"/>
    <w:rPr>
      <w:b/>
      <w:bCs/>
    </w:rPr>
  </w:style>
  <w:style w:type="character" w:styleId="a5">
    <w:name w:val="Hyperlink"/>
    <w:basedOn w:val="a0"/>
    <w:uiPriority w:val="99"/>
    <w:semiHidden/>
    <w:unhideWhenUsed/>
    <w:rsid w:val="00B979C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9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://mounbsh2.ucoz.ru/_tbkp/doki/img513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363</Words>
  <Characters>2073</Characters>
  <Application>Microsoft Office Word</Application>
  <DocSecurity>0</DocSecurity>
  <Lines>17</Lines>
  <Paragraphs>4</Paragraphs>
  <ScaleCrop>false</ScaleCrop>
  <Company/>
  <LinksUpToDate>false</LinksUpToDate>
  <CharactersWithSpaces>2432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2018-01-16T10:57:00Z</dcterms:created>
  <dcterms:modified xsi:type="dcterms:W3CDTF">2018-01-16T10:58:00Z</dcterms:modified>
</cp:coreProperties>
</file>