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EB" w:rsidRDefault="00ED7BEB">
      <w:pPr>
        <w:autoSpaceDE w:val="0"/>
        <w:autoSpaceDN w:val="0"/>
        <w:spacing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D7BEB" w:rsidRDefault="00967DD3">
      <w:pPr>
        <w:autoSpaceDE w:val="0"/>
        <w:autoSpaceDN w:val="0"/>
        <w:spacing w:after="0"/>
        <w:ind w:firstLine="180"/>
        <w:jc w:val="center"/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>Аннотация к рабочей программе 5-9 класс (ФГОС) 202</w:t>
      </w:r>
      <w:r>
        <w:rPr>
          <w:rFonts w:ascii="Times New Roman" w:eastAsia="Times New Roman" w:hAnsi="Times New Roman"/>
          <w:b/>
          <w:sz w:val="24"/>
          <w:lang w:val="ru-RU"/>
        </w:rPr>
        <w:t>3</w:t>
      </w:r>
      <w:r>
        <w:rPr>
          <w:rFonts w:ascii="Times New Roman" w:eastAsia="Times New Roman" w:hAnsi="Times New Roman"/>
          <w:b/>
          <w:sz w:val="24"/>
          <w:lang w:val="ru-RU"/>
        </w:rPr>
        <w:t>-202</w:t>
      </w:r>
      <w:r>
        <w:rPr>
          <w:rFonts w:ascii="Times New Roman" w:eastAsia="Times New Roman" w:hAnsi="Times New Roman"/>
          <w:b/>
          <w:sz w:val="24"/>
          <w:lang w:val="ru-RU"/>
        </w:rPr>
        <w:t>8</w:t>
      </w:r>
      <w:r>
        <w:rPr>
          <w:rFonts w:ascii="Times New Roman" w:eastAsia="Times New Roman" w:hAnsi="Times New Roman"/>
          <w:b/>
          <w:sz w:val="24"/>
          <w:lang w:val="ru-RU"/>
        </w:rPr>
        <w:t>г.</w:t>
      </w:r>
    </w:p>
    <w:p w:rsidR="00ED7BEB" w:rsidRDefault="00ED7BEB">
      <w:pPr>
        <w:autoSpaceDE w:val="0"/>
        <w:autoSpaceDN w:val="0"/>
        <w:spacing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Fonts w:eastAsia="Times New Roman"/>
          <w:color w:val="000000"/>
          <w:lang w:val="ru-RU"/>
        </w:rPr>
        <w:t xml:space="preserve">         Рабочая программа </w:t>
      </w:r>
      <w:r w:rsidRPr="0039386F">
        <w:rPr>
          <w:color w:val="333333"/>
          <w:lang w:val="ru-RU"/>
        </w:rPr>
        <w:t>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 w:rsidRPr="0039386F">
        <w:rPr>
          <w:color w:val="333333"/>
          <w:lang w:val="ru-RU"/>
        </w:rPr>
        <w:t xml:space="preserve">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D7BEB" w:rsidRPr="0039386F" w:rsidRDefault="00967DD3">
      <w:pPr>
        <w:autoSpaceDE w:val="0"/>
        <w:autoSpaceDN w:val="0"/>
        <w:spacing w:after="0" w:line="230" w:lineRule="auto"/>
        <w:rPr>
          <w:rFonts w:ascii="Times New Roman" w:hAnsi="Times New Roman" w:cs="Times New Roman"/>
          <w:color w:val="333333"/>
          <w:sz w:val="21"/>
          <w:szCs w:val="21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химии основного общего об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 Преподавание ведется с использованием УМК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9386F">
        <w:rPr>
          <w:rFonts w:ascii="Times New Roman" w:eastAsia="sans-serif" w:hAnsi="Times New Roman" w:cs="Times New Roman"/>
          <w:color w:val="000000"/>
          <w:sz w:val="24"/>
          <w:szCs w:val="24"/>
          <w:lang w:val="ru-RU"/>
        </w:rPr>
        <w:t>О. С. Габриеляна. Химия (8-9)</w:t>
      </w:r>
      <w:r w:rsidRPr="0039386F">
        <w:rPr>
          <w:rFonts w:ascii="sans-serif" w:eastAsia="sans-serif" w:hAnsi="sans-serif" w:cs="sans-serif"/>
          <w:color w:val="000000"/>
          <w:sz w:val="21"/>
          <w:szCs w:val="21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</w:t>
      </w:r>
      <w:r w:rsidRPr="0039386F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</w:t>
      </w:r>
      <w:r w:rsidRPr="0039386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</w:t>
      </w:r>
      <w:r w:rsidRPr="0039386F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</w:t>
      </w:r>
      <w:r w:rsidRPr="0039386F">
        <w:rPr>
          <w:rFonts w:ascii="Times New Roman" w:hAnsi="Times New Roman" w:cs="Times New Roman"/>
          <w:color w:val="333333"/>
          <w:sz w:val="24"/>
          <w:szCs w:val="24"/>
          <w:lang w:val="ru-RU"/>
        </w:rPr>
        <w:t>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Знание химии служит основой для формирования мировоззрения обучающегося, его представл</w:t>
      </w:r>
      <w:r w:rsidRPr="0039386F">
        <w:rPr>
          <w:color w:val="333333"/>
          <w:lang w:val="ru-RU"/>
        </w:rPr>
        <w:t xml:space="preserve">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</w:t>
      </w:r>
      <w:r w:rsidRPr="0039386F">
        <w:rPr>
          <w:color w:val="333333"/>
          <w:lang w:val="ru-RU"/>
        </w:rPr>
        <w:t>экологической безопасности, проблем здравоохранения.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Изучение химии: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вносит вклад в формирование мышления и творческих способност</w:t>
      </w:r>
      <w:r w:rsidRPr="0039386F">
        <w:rPr>
          <w:color w:val="333333"/>
          <w:lang w:val="ru-RU"/>
        </w:rPr>
        <w:t>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знакомит со спецификой научного мышления, закладывает основы целостн</w:t>
      </w:r>
      <w:r w:rsidRPr="0039386F">
        <w:rPr>
          <w:color w:val="333333"/>
          <w:lang w:val="ru-RU"/>
        </w:rPr>
        <w:t>ого взгляда на единство природы и человека, является ответственным этапом</w:t>
      </w:r>
      <w:r w:rsidRPr="0039386F">
        <w:rPr>
          <w:color w:val="333333"/>
          <w:lang w:val="ru-RU"/>
        </w:rPr>
        <w:br/>
        <w:t>в формировании естественно</w:t>
      </w:r>
      <w:r w:rsidRPr="0039386F">
        <w:rPr>
          <w:color w:val="333333"/>
          <w:lang w:val="ru-RU"/>
        </w:rPr>
        <w:softHyphen/>
        <w:t>-научной грамотности обучающихся;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способствует формированию ценностного отношения к естественно-</w:t>
      </w:r>
      <w:r w:rsidRPr="0039386F">
        <w:rPr>
          <w:color w:val="333333"/>
          <w:lang w:val="ru-RU"/>
        </w:rPr>
        <w:softHyphen/>
        <w:t xml:space="preserve">научным знаниям, к природе, к человеку, вносит свой вклад </w:t>
      </w:r>
      <w:r w:rsidRPr="0039386F">
        <w:rPr>
          <w:color w:val="333333"/>
          <w:lang w:val="ru-RU"/>
        </w:rPr>
        <w:t>в экологическое образование обучающихся.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Курс химии</w:t>
      </w:r>
      <w:r>
        <w:rPr>
          <w:color w:val="333333"/>
        </w:rPr>
        <w:t> </w:t>
      </w:r>
      <w:r w:rsidRPr="0039386F">
        <w:rPr>
          <w:color w:val="333333"/>
          <w:lang w:val="ru-RU"/>
        </w:rPr>
        <w:t>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Структура содержания программы по химии сформирована на</w:t>
      </w:r>
      <w:r w:rsidRPr="0039386F">
        <w:rPr>
          <w:color w:val="333333"/>
          <w:lang w:val="ru-RU"/>
        </w:rPr>
        <w:t xml:space="preserve">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</w:t>
      </w:r>
      <w:r w:rsidRPr="0039386F">
        <w:rPr>
          <w:color w:val="333333"/>
          <w:lang w:val="ru-RU"/>
        </w:rPr>
        <w:t>оретических представлений разного уровня: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sz w:val="22"/>
          <w:szCs w:val="22"/>
          <w:lang w:val="ru-RU"/>
        </w:rPr>
        <w:t>–</w:t>
      </w:r>
      <w:r>
        <w:rPr>
          <w:color w:val="333333"/>
        </w:rPr>
        <w:t>  </w:t>
      </w:r>
      <w:r w:rsidRPr="0039386F">
        <w:rPr>
          <w:color w:val="333333"/>
          <w:lang w:val="ru-RU"/>
        </w:rPr>
        <w:t>атомно</w:t>
      </w:r>
      <w:r w:rsidRPr="0039386F">
        <w:rPr>
          <w:color w:val="333333"/>
          <w:lang w:val="ru-RU"/>
        </w:rPr>
        <w:softHyphen/>
        <w:t>-молекулярного учения как основы всего естествознания;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rFonts w:ascii="Calibri" w:hAnsi="Calibri" w:cs="Calibri"/>
          <w:color w:val="333333"/>
          <w:sz w:val="22"/>
          <w:szCs w:val="22"/>
          <w:lang w:val="ru-RU"/>
        </w:rPr>
        <w:t>–</w:t>
      </w:r>
      <w:r>
        <w:rPr>
          <w:color w:val="333333"/>
          <w:sz w:val="14"/>
          <w:szCs w:val="14"/>
        </w:rPr>
        <w:t>  </w:t>
      </w:r>
      <w:r w:rsidRPr="0039386F">
        <w:rPr>
          <w:color w:val="333333"/>
          <w:lang w:val="ru-RU"/>
        </w:rPr>
        <w:t>Периодического закона Д. И.</w:t>
      </w:r>
      <w:r>
        <w:rPr>
          <w:color w:val="333333"/>
        </w:rPr>
        <w:t> </w:t>
      </w:r>
      <w:r w:rsidRPr="0039386F">
        <w:rPr>
          <w:color w:val="333333"/>
          <w:lang w:val="ru-RU"/>
        </w:rPr>
        <w:t>Менделеева как основного закона химии;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rFonts w:ascii="Calibri" w:hAnsi="Calibri" w:cs="Calibri"/>
          <w:color w:val="333333"/>
          <w:sz w:val="22"/>
          <w:szCs w:val="22"/>
          <w:lang w:val="ru-RU"/>
        </w:rPr>
        <w:t>–</w:t>
      </w:r>
      <w:r>
        <w:rPr>
          <w:color w:val="333333"/>
          <w:sz w:val="14"/>
          <w:szCs w:val="14"/>
        </w:rPr>
        <w:t>  </w:t>
      </w:r>
      <w:r w:rsidRPr="0039386F">
        <w:rPr>
          <w:color w:val="333333"/>
          <w:lang w:val="ru-RU"/>
        </w:rPr>
        <w:t>учения о строении атома и химической связи;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sz w:val="22"/>
          <w:szCs w:val="22"/>
          <w:lang w:val="ru-RU"/>
        </w:rPr>
        <w:t>–</w:t>
      </w:r>
      <w:r>
        <w:rPr>
          <w:color w:val="333333"/>
        </w:rPr>
        <w:t>  </w:t>
      </w:r>
      <w:r w:rsidRPr="0039386F">
        <w:rPr>
          <w:color w:val="333333"/>
          <w:lang w:val="ru-RU"/>
        </w:rPr>
        <w:t xml:space="preserve">представлений об </w:t>
      </w:r>
      <w:r w:rsidRPr="0039386F">
        <w:rPr>
          <w:color w:val="333333"/>
          <w:lang w:val="ru-RU"/>
        </w:rPr>
        <w:t>электролитической диссоциации веществ в растворах.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lastRenderedPageBreak/>
        <w:t>​</w:t>
      </w:r>
      <w:r w:rsidRPr="0039386F">
        <w:rPr>
          <w:color w:val="333333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</w:t>
      </w:r>
      <w:r w:rsidRPr="0039386F">
        <w:rPr>
          <w:color w:val="333333"/>
          <w:lang w:val="ru-RU"/>
        </w:rPr>
        <w:t>троения и возможностей практического применения и получения изучаемых веществ.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</w:t>
      </w:r>
      <w:r w:rsidRPr="0039386F">
        <w:rPr>
          <w:color w:val="333333"/>
          <w:lang w:val="ru-RU"/>
        </w:rPr>
        <w:t>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При изучении химии происходит формирование знаний основ химической наук</w:t>
      </w:r>
      <w:r w:rsidRPr="0039386F">
        <w:rPr>
          <w:color w:val="333333"/>
          <w:lang w:val="ru-RU"/>
        </w:rPr>
        <w:t>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</w:t>
      </w:r>
      <w:r w:rsidRPr="0039386F">
        <w:rPr>
          <w:color w:val="333333"/>
          <w:lang w:val="ru-RU"/>
        </w:rPr>
        <w:t>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</w:t>
      </w:r>
      <w:r w:rsidRPr="0039386F">
        <w:rPr>
          <w:color w:val="333333"/>
          <w:lang w:val="ru-RU"/>
        </w:rPr>
        <w:t>вательской деятельности, освоении правил безопасного обращения с веществами в повседневной жизни.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rFonts w:ascii="Calibri" w:hAnsi="Calibri" w:cs="Calibri"/>
          <w:color w:val="333333"/>
          <w:sz w:val="22"/>
          <w:szCs w:val="22"/>
          <w:lang w:val="ru-RU"/>
        </w:rPr>
        <w:t>–</w:t>
      </w:r>
      <w:r>
        <w:rPr>
          <w:color w:val="333333"/>
          <w:sz w:val="14"/>
          <w:szCs w:val="14"/>
        </w:rPr>
        <w:t> </w:t>
      </w:r>
      <w:r w:rsidRPr="0039386F">
        <w:rPr>
          <w:color w:val="333333"/>
          <w:lang w:val="ru-RU"/>
        </w:rPr>
        <w:t>формирование интеллектуально развитой личности, готовой</w:t>
      </w:r>
      <w:r w:rsidRPr="0039386F">
        <w:rPr>
          <w:color w:val="333333"/>
          <w:lang w:val="ru-RU"/>
        </w:rPr>
        <w:t xml:space="preserve">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rFonts w:ascii="Calibri" w:hAnsi="Calibri" w:cs="Calibri"/>
          <w:color w:val="333333"/>
          <w:sz w:val="22"/>
          <w:szCs w:val="22"/>
          <w:lang w:val="ru-RU"/>
        </w:rPr>
        <w:t>–</w:t>
      </w:r>
      <w:r>
        <w:rPr>
          <w:color w:val="333333"/>
          <w:sz w:val="14"/>
          <w:szCs w:val="14"/>
        </w:rPr>
        <w:t> </w:t>
      </w:r>
      <w:r w:rsidRPr="0039386F">
        <w:rPr>
          <w:color w:val="333333"/>
          <w:lang w:val="ru-RU"/>
        </w:rPr>
        <w:t xml:space="preserve">направленность обучения на систематическое приобщение обучающихся к самостоятельной познавательной деятельности, научным </w:t>
      </w:r>
      <w:r w:rsidRPr="0039386F">
        <w:rPr>
          <w:color w:val="333333"/>
          <w:lang w:val="ru-RU"/>
        </w:rPr>
        <w:t>методам познания, формирующим мотивацию и развитие способностей к химии;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rFonts w:ascii="Calibri" w:hAnsi="Calibri" w:cs="Calibri"/>
          <w:color w:val="333333"/>
          <w:sz w:val="22"/>
          <w:szCs w:val="22"/>
          <w:lang w:val="ru-RU"/>
        </w:rPr>
        <w:t>–</w:t>
      </w:r>
      <w:r>
        <w:rPr>
          <w:color w:val="333333"/>
          <w:sz w:val="14"/>
          <w:szCs w:val="14"/>
        </w:rPr>
        <w:t> </w:t>
      </w:r>
      <w:r w:rsidRPr="0039386F">
        <w:rPr>
          <w:color w:val="333333"/>
          <w:lang w:val="ru-RU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</w:t>
      </w:r>
      <w:r w:rsidRPr="0039386F">
        <w:rPr>
          <w:color w:val="333333"/>
          <w:lang w:val="ru-RU"/>
        </w:rPr>
        <w:t>ое значение для различных видов деятельности;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rFonts w:ascii="Calibri" w:hAnsi="Calibri" w:cs="Calibri"/>
          <w:color w:val="333333"/>
          <w:sz w:val="22"/>
          <w:szCs w:val="22"/>
          <w:lang w:val="ru-RU"/>
        </w:rPr>
        <w:t>–</w:t>
      </w:r>
      <w:r>
        <w:rPr>
          <w:color w:val="333333"/>
          <w:sz w:val="14"/>
          <w:szCs w:val="14"/>
        </w:rPr>
        <w:t> </w:t>
      </w:r>
      <w:r w:rsidRPr="0039386F">
        <w:rPr>
          <w:color w:val="333333"/>
          <w:lang w:val="ru-RU"/>
        </w:rPr>
        <w:t>формирование общей функциональной и естественно-научной грамотности,</w:t>
      </w:r>
      <w:r>
        <w:rPr>
          <w:color w:val="333333"/>
        </w:rPr>
        <w:t> </w:t>
      </w:r>
      <w:r w:rsidRPr="0039386F">
        <w:rPr>
          <w:color w:val="333333"/>
          <w:lang w:val="ru-RU"/>
        </w:rPr>
        <w:t>в том числе умений объяснять и оценивать явления окружающего мира, используя знания и опыт, полученные при изучении химии, применять их при</w:t>
      </w:r>
      <w:r w:rsidRPr="0039386F">
        <w:rPr>
          <w:color w:val="333333"/>
          <w:lang w:val="ru-RU"/>
        </w:rPr>
        <w:t xml:space="preserve"> решении проблем в повседневной жизни и трудовой деятельности;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rFonts w:ascii="Calibri" w:hAnsi="Calibri" w:cs="Calibri"/>
          <w:color w:val="333333"/>
          <w:sz w:val="22"/>
          <w:szCs w:val="22"/>
          <w:lang w:val="ru-RU"/>
        </w:rPr>
        <w:t>–</w:t>
      </w:r>
      <w:r>
        <w:rPr>
          <w:color w:val="333333"/>
          <w:sz w:val="14"/>
          <w:szCs w:val="14"/>
        </w:rPr>
        <w:t> </w:t>
      </w:r>
      <w:r w:rsidRPr="0039386F">
        <w:rPr>
          <w:color w:val="333333"/>
          <w:lang w:val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</w:t>
      </w:r>
      <w:r w:rsidRPr="0039386F">
        <w:rPr>
          <w:color w:val="333333"/>
          <w:lang w:val="ru-RU"/>
        </w:rPr>
        <w:t>ия своего здоровья и окружающей природной среды;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sz w:val="22"/>
          <w:szCs w:val="22"/>
          <w:shd w:val="clear" w:color="auto" w:fill="FFFFFF"/>
          <w:lang w:val="ru-RU"/>
        </w:rPr>
        <w:t>–</w:t>
      </w:r>
      <w:r>
        <w:rPr>
          <w:color w:val="333333"/>
          <w:shd w:val="clear" w:color="auto" w:fill="FFFFFF"/>
        </w:rPr>
        <w:t> </w:t>
      </w:r>
      <w:r w:rsidRPr="0039386F">
        <w:rPr>
          <w:color w:val="333333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D7BEB" w:rsidRPr="0039386F" w:rsidRDefault="00967DD3">
      <w:pPr>
        <w:pStyle w:val="a4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 w:rsidRPr="0039386F">
        <w:rPr>
          <w:color w:val="333333"/>
          <w:lang w:val="ru-RU"/>
        </w:rPr>
        <w:t>‌‌</w:t>
      </w:r>
    </w:p>
    <w:p w:rsidR="00ED7BEB" w:rsidRDefault="00967DD3">
      <w:pPr>
        <w:pStyle w:val="a4"/>
        <w:spacing w:beforeAutospacing="0" w:afterAutospacing="0" w:line="15" w:lineRule="atLeast"/>
        <w:jc w:val="center"/>
        <w:rPr>
          <w:lang w:val="ru-RU"/>
        </w:rPr>
      </w:pPr>
      <w:r w:rsidRPr="0039386F">
        <w:rPr>
          <w:color w:val="333333"/>
          <w:sz w:val="21"/>
          <w:szCs w:val="21"/>
          <w:lang w:val="ru-RU"/>
        </w:rPr>
        <w:t>​</w:t>
      </w:r>
      <w:r>
        <w:rPr>
          <w:rFonts w:eastAsia="Times New Roman"/>
          <w:color w:val="000000"/>
          <w:lang w:val="ru-RU"/>
        </w:rPr>
        <w:t>МЕСТО УЧЕБНОГО ПРЕДМЕТА «БИОЛОГИЯ» В УЧЕБНОМ ПЛАНЕ</w:t>
      </w:r>
    </w:p>
    <w:p w:rsidR="00ED7BEB" w:rsidRDefault="00967DD3">
      <w:pPr>
        <w:autoSpaceDE w:val="0"/>
        <w:autoSpaceDN w:val="0"/>
        <w:spacing w:before="166" w:after="0" w:line="281" w:lineRule="auto"/>
        <w:ind w:right="14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химия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обязательным предметом на уровне основного общего образования. </w:t>
      </w:r>
      <w:r w:rsidRPr="0039386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9386F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</w:t>
      </w:r>
      <w:r w:rsidRPr="0039386F">
        <w:rPr>
          <w:rFonts w:ascii="Times New Roman" w:hAnsi="Times New Roman" w:cs="Times New Roman"/>
          <w:color w:val="333333"/>
          <w:sz w:val="24"/>
          <w:szCs w:val="24"/>
          <w:lang w:val="ru-RU"/>
        </w:rPr>
        <w:t>ет 136 часов: в 8 классе – 68 часов (2 часа в неделю), в 9 классе – 68 часов (2 часа в неделю).</w:t>
      </w:r>
    </w:p>
    <w:p w:rsidR="00ED7BEB" w:rsidRDefault="00ED7BEB">
      <w:pPr>
        <w:tabs>
          <w:tab w:val="center" w:pos="5233"/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7BEB" w:rsidRDefault="00967DD3">
      <w:pPr>
        <w:tabs>
          <w:tab w:val="center" w:pos="5233"/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</w:t>
      </w:r>
      <w:r w:rsidR="0039386F">
        <w:rPr>
          <w:rFonts w:ascii="Times New Roman" w:hAnsi="Times New Roman" w:cs="Times New Roman"/>
          <w:b/>
          <w:sz w:val="24"/>
          <w:szCs w:val="24"/>
          <w:lang w:val="ru-RU"/>
        </w:rPr>
        <w:t>ние  учебного предмета «Химия»  в 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9 классах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418"/>
      </w:tblGrid>
      <w:tr w:rsidR="00ED7BEB">
        <w:tc>
          <w:tcPr>
            <w:tcW w:w="1271" w:type="dxa"/>
          </w:tcPr>
          <w:p w:rsidR="00ED7BEB" w:rsidRDefault="00967DD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6662" w:type="dxa"/>
          </w:tcPr>
          <w:p w:rsidR="00ED7BEB" w:rsidRDefault="00967DD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Курс «Биология»</w:t>
            </w:r>
          </w:p>
        </w:tc>
        <w:tc>
          <w:tcPr>
            <w:tcW w:w="1418" w:type="dxa"/>
          </w:tcPr>
          <w:p w:rsidR="00ED7BEB" w:rsidRDefault="00967DD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</w:tr>
      <w:tr w:rsidR="00ED7BEB">
        <w:tc>
          <w:tcPr>
            <w:tcW w:w="1271" w:type="dxa"/>
          </w:tcPr>
          <w:p w:rsidR="00ED7BEB" w:rsidRDefault="00967DD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 класс</w:t>
            </w:r>
          </w:p>
        </w:tc>
        <w:tc>
          <w:tcPr>
            <w:tcW w:w="6662" w:type="dxa"/>
          </w:tcPr>
          <w:p w:rsidR="00ED7BEB" w:rsidRDefault="00967DD3">
            <w:pPr>
              <w:tabs>
                <w:tab w:val="center" w:pos="5233"/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418" w:type="dxa"/>
          </w:tcPr>
          <w:p w:rsidR="00ED7BEB" w:rsidRDefault="00967DD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68</w:t>
            </w:r>
          </w:p>
        </w:tc>
      </w:tr>
      <w:tr w:rsidR="00ED7BEB">
        <w:tc>
          <w:tcPr>
            <w:tcW w:w="1271" w:type="dxa"/>
          </w:tcPr>
          <w:p w:rsidR="00ED7BEB" w:rsidRDefault="00967DD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 класс</w:t>
            </w:r>
          </w:p>
        </w:tc>
        <w:tc>
          <w:tcPr>
            <w:tcW w:w="6662" w:type="dxa"/>
          </w:tcPr>
          <w:p w:rsidR="00ED7BEB" w:rsidRDefault="00967DD3">
            <w:pPr>
              <w:tabs>
                <w:tab w:val="center" w:pos="5233"/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418" w:type="dxa"/>
          </w:tcPr>
          <w:p w:rsidR="00ED7BEB" w:rsidRDefault="00967DD3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68</w:t>
            </w:r>
          </w:p>
        </w:tc>
      </w:tr>
      <w:tr w:rsidR="00ED7BEB">
        <w:tc>
          <w:tcPr>
            <w:tcW w:w="1271" w:type="dxa"/>
          </w:tcPr>
          <w:p w:rsidR="00ED7BEB" w:rsidRDefault="00ED7BEB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</w:tcPr>
          <w:p w:rsidR="00ED7BEB" w:rsidRDefault="00ED7BEB">
            <w:pPr>
              <w:tabs>
                <w:tab w:val="center" w:pos="5233"/>
                <w:tab w:val="left" w:pos="63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ED7BEB" w:rsidRDefault="00321A2F">
            <w:pPr>
              <w:tabs>
                <w:tab w:val="center" w:pos="5233"/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136</w:t>
            </w:r>
            <w:bookmarkStart w:id="0" w:name="_GoBack"/>
            <w:bookmarkEnd w:id="0"/>
          </w:p>
        </w:tc>
      </w:tr>
    </w:tbl>
    <w:p w:rsidR="00ED7BEB" w:rsidRDefault="00ED7BEB">
      <w:pPr>
        <w:tabs>
          <w:tab w:val="center" w:pos="5233"/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7BEB" w:rsidRDefault="00ED7BE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7BEB" w:rsidRDefault="00ED7BEB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57"/>
        <w:gridCol w:w="5807"/>
        <w:gridCol w:w="808"/>
        <w:gridCol w:w="1915"/>
        <w:gridCol w:w="1972"/>
        <w:gridCol w:w="3978"/>
      </w:tblGrid>
      <w:tr w:rsidR="00321A2F" w:rsidRPr="00C201E9" w:rsidTr="004A2651">
        <w:tc>
          <w:tcPr>
            <w:tcW w:w="0" w:type="auto"/>
            <w:vMerge w:val="restart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321A2F" w:rsidRPr="00321A2F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21A2F" w:rsidRPr="00C201E9" w:rsidTr="004A2651">
        <w:tc>
          <w:tcPr>
            <w:tcW w:w="0" w:type="auto"/>
            <w:vMerge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A2F" w:rsidRPr="00C201E9" w:rsidTr="004A2651">
        <w:tc>
          <w:tcPr>
            <w:tcW w:w="0" w:type="auto"/>
            <w:gridSpan w:val="6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Первоначальные химические понятия</w:t>
            </w:r>
          </w:p>
        </w:tc>
      </w:tr>
      <w:tr w:rsidR="00321A2F" w:rsidRPr="00321A2F" w:rsidTr="004A2651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41837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321A2F" w:rsidRPr="00321A2F" w:rsidTr="004A2651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химические реакции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41837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321A2F" w:rsidRPr="00C201E9" w:rsidTr="004A2651">
        <w:tc>
          <w:tcPr>
            <w:tcW w:w="0" w:type="auto"/>
            <w:gridSpan w:val="2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A2F" w:rsidRPr="00321A2F" w:rsidTr="004A2651">
        <w:tc>
          <w:tcPr>
            <w:tcW w:w="0" w:type="auto"/>
            <w:gridSpan w:val="6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Важнейшие представители неорганических веществ</w:t>
            </w:r>
          </w:p>
        </w:tc>
      </w:tr>
      <w:tr w:rsidR="00321A2F" w:rsidRPr="00321A2F" w:rsidTr="004A2651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Воздух. Кислород. Понятие об оксидах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41837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321A2F" w:rsidRPr="00321A2F" w:rsidTr="004A2651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Водород.Понятие о кислотах и солях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41837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321A2F" w:rsidRPr="00321A2F" w:rsidTr="004A2651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Вода. Растворы. Понятие об основаниях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41837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321A2F" w:rsidRPr="00321A2F" w:rsidTr="004A2651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41837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321A2F" w:rsidRPr="00C201E9" w:rsidTr="004A2651">
        <w:tc>
          <w:tcPr>
            <w:tcW w:w="0" w:type="auto"/>
            <w:gridSpan w:val="2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A2F" w:rsidRPr="00C201E9" w:rsidTr="004A2651">
        <w:tc>
          <w:tcPr>
            <w:tcW w:w="0" w:type="auto"/>
            <w:gridSpan w:val="6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C20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321A2F" w:rsidRPr="00321A2F" w:rsidTr="004A2651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Периодический закон и Периодическая система химических элементов Д. И. Менделе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ева. </w:t>
            </w: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41837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321A2F" w:rsidRPr="00321A2F" w:rsidTr="004A2651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Химическая связь. Окислительно-восстановительные реакции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41837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321A2F" w:rsidRPr="00321A2F" w:rsidTr="004A2651">
        <w:tc>
          <w:tcPr>
            <w:tcW w:w="0" w:type="auto"/>
            <w:gridSpan w:val="2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41837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321A2F" w:rsidRPr="00321A2F" w:rsidTr="004A2651">
        <w:tc>
          <w:tcPr>
            <w:tcW w:w="0" w:type="auto"/>
            <w:gridSpan w:val="2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41837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321A2F" w:rsidRPr="00C201E9" w:rsidTr="004A2651">
        <w:tc>
          <w:tcPr>
            <w:tcW w:w="0" w:type="auto"/>
            <w:gridSpan w:val="2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A2F" w:rsidRDefault="00321A2F" w:rsidP="00321A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21A2F" w:rsidRDefault="00321A2F" w:rsidP="00321A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21A2F" w:rsidRDefault="00321A2F" w:rsidP="00321A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21A2F" w:rsidRDefault="00321A2F" w:rsidP="00321A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21A2F" w:rsidRDefault="00321A2F" w:rsidP="00321A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21A2F" w:rsidRDefault="00321A2F" w:rsidP="00321A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21A2F" w:rsidRPr="00C201E9" w:rsidRDefault="00321A2F" w:rsidP="00321A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201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tbl>
      <w:tblPr>
        <w:tblStyle w:val="a5"/>
        <w:tblW w:w="11005" w:type="dxa"/>
        <w:tblLook w:val="04A0" w:firstRow="1" w:lastRow="0" w:firstColumn="1" w:lastColumn="0" w:noHBand="0" w:noVBand="1"/>
      </w:tblPr>
      <w:tblGrid>
        <w:gridCol w:w="560"/>
        <w:gridCol w:w="2563"/>
        <w:gridCol w:w="819"/>
        <w:gridCol w:w="1718"/>
        <w:gridCol w:w="1783"/>
        <w:gridCol w:w="3562"/>
      </w:tblGrid>
      <w:tr w:rsidR="00321A2F" w:rsidRPr="00C201E9" w:rsidTr="00321A2F">
        <w:tc>
          <w:tcPr>
            <w:tcW w:w="0" w:type="auto"/>
            <w:vMerge w:val="restart"/>
            <w:hideMark/>
          </w:tcPr>
          <w:p w:rsidR="00321A2F" w:rsidRPr="00270BC9" w:rsidRDefault="00321A2F" w:rsidP="004A2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5" w:type="dxa"/>
            <w:vMerge w:val="restart"/>
            <w:hideMark/>
          </w:tcPr>
          <w:p w:rsidR="00321A2F" w:rsidRPr="00321A2F" w:rsidRDefault="00321A2F" w:rsidP="004A2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4327" w:type="dxa"/>
            <w:gridSpan w:val="3"/>
            <w:hideMark/>
          </w:tcPr>
          <w:p w:rsidR="00321A2F" w:rsidRPr="00270BC9" w:rsidRDefault="00321A2F" w:rsidP="004A2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23" w:type="dxa"/>
            <w:vMerge w:val="restart"/>
            <w:hideMark/>
          </w:tcPr>
          <w:p w:rsidR="00321A2F" w:rsidRPr="00270BC9" w:rsidRDefault="00321A2F" w:rsidP="004A2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21A2F" w:rsidRPr="00C201E9" w:rsidTr="00321A2F">
        <w:tc>
          <w:tcPr>
            <w:tcW w:w="0" w:type="auto"/>
            <w:vMerge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270BC9" w:rsidRDefault="00321A2F" w:rsidP="004A2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5" w:type="dxa"/>
            <w:hideMark/>
          </w:tcPr>
          <w:p w:rsidR="00321A2F" w:rsidRPr="00270BC9" w:rsidRDefault="00321A2F" w:rsidP="004A2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21A2F" w:rsidRPr="00270BC9" w:rsidRDefault="00321A2F" w:rsidP="004A2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23" w:type="dxa"/>
            <w:vMerge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A2F" w:rsidRPr="00321A2F" w:rsidTr="00321A2F">
        <w:tc>
          <w:tcPr>
            <w:tcW w:w="11005" w:type="dxa"/>
            <w:gridSpan w:val="6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Вещество и химические реакции</w:t>
            </w:r>
          </w:p>
        </w:tc>
      </w:tr>
      <w:tr w:rsidR="00321A2F" w:rsidRPr="00321A2F" w:rsidTr="00321A2F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95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321A2F" w:rsidTr="00321A2F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9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321A2F" w:rsidTr="00321A2F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95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C201E9" w:rsidTr="00321A2F">
        <w:tc>
          <w:tcPr>
            <w:tcW w:w="3755" w:type="dxa"/>
            <w:gridSpan w:val="2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31" w:type="dxa"/>
            <w:gridSpan w:val="3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A2F" w:rsidRPr="00321A2F" w:rsidTr="00321A2F">
        <w:tc>
          <w:tcPr>
            <w:tcW w:w="11005" w:type="dxa"/>
            <w:gridSpan w:val="6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Неметаллы и их соединения</w:t>
            </w:r>
          </w:p>
        </w:tc>
      </w:tr>
      <w:tr w:rsidR="00321A2F" w:rsidRPr="00321A2F" w:rsidTr="00321A2F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химических элементов </w:t>
            </w: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А-группы. </w:t>
            </w: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321A2F" w:rsidTr="00321A2F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9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химических элементов </w:t>
            </w: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А-группы. </w:t>
            </w: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 и её соединения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321A2F" w:rsidTr="00321A2F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5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химических элементов </w:t>
            </w: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А-группы. Азот, фосфор и их соединения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321A2F" w:rsidTr="00321A2F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95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химических элементов </w:t>
            </w: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А-группы. Углерод 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кремний и их соединения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C201E9" w:rsidTr="00321A2F">
        <w:tc>
          <w:tcPr>
            <w:tcW w:w="3755" w:type="dxa"/>
            <w:gridSpan w:val="2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31" w:type="dxa"/>
            <w:gridSpan w:val="3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A2F" w:rsidRPr="00321A2F" w:rsidTr="00321A2F">
        <w:tc>
          <w:tcPr>
            <w:tcW w:w="11005" w:type="dxa"/>
            <w:gridSpan w:val="6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Металлы и их соединения</w:t>
            </w:r>
          </w:p>
        </w:tc>
      </w:tr>
      <w:tr w:rsidR="00321A2F" w:rsidRPr="00321A2F" w:rsidTr="00321A2F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9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321A2F" w:rsidTr="00321A2F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95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Важнейшие металлы и их соединения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C201E9" w:rsidTr="00321A2F">
        <w:tc>
          <w:tcPr>
            <w:tcW w:w="3755" w:type="dxa"/>
            <w:gridSpan w:val="2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31" w:type="dxa"/>
            <w:gridSpan w:val="3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A2F" w:rsidRPr="00321A2F" w:rsidTr="00321A2F">
        <w:tc>
          <w:tcPr>
            <w:tcW w:w="11005" w:type="dxa"/>
            <w:gridSpan w:val="6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Химия и окружающая среда</w:t>
            </w:r>
          </w:p>
        </w:tc>
      </w:tr>
      <w:tr w:rsidR="00321A2F" w:rsidRPr="00321A2F" w:rsidTr="00321A2F"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95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Вещества и материалы в жизни человека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C201E9" w:rsidTr="00321A2F">
        <w:tc>
          <w:tcPr>
            <w:tcW w:w="3755" w:type="dxa"/>
            <w:gridSpan w:val="2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1" w:type="dxa"/>
            <w:gridSpan w:val="3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A2F" w:rsidRPr="00321A2F" w:rsidTr="00321A2F">
        <w:tc>
          <w:tcPr>
            <w:tcW w:w="3755" w:type="dxa"/>
            <w:gridSpan w:val="2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 w:history="1"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</w:t>
              </w:r>
              <w:r w:rsidRPr="00C201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321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636</w:t>
              </w:r>
            </w:hyperlink>
          </w:p>
        </w:tc>
      </w:tr>
      <w:tr w:rsidR="00321A2F" w:rsidRPr="00C201E9" w:rsidTr="00321A2F">
        <w:tc>
          <w:tcPr>
            <w:tcW w:w="3755" w:type="dxa"/>
            <w:gridSpan w:val="2"/>
            <w:hideMark/>
          </w:tcPr>
          <w:p w:rsidR="00321A2F" w:rsidRPr="00321A2F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1A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5" w:type="dxa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21A2F" w:rsidRPr="00C201E9" w:rsidRDefault="00321A2F" w:rsidP="004A2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3" w:type="dxa"/>
            <w:hideMark/>
          </w:tcPr>
          <w:p w:rsidR="00321A2F" w:rsidRPr="00C201E9" w:rsidRDefault="00321A2F" w:rsidP="004A2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A2F" w:rsidRDefault="00321A2F">
      <w:pPr>
        <w:rPr>
          <w:rFonts w:ascii="Times New Roman" w:hAnsi="Times New Roman" w:cs="Times New Roman"/>
          <w:lang w:val="ru-RU"/>
        </w:rPr>
      </w:pPr>
    </w:p>
    <w:p w:rsidR="00ED7BEB" w:rsidRDefault="00967D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Основными оценочными процедурами оценки р</w:t>
      </w:r>
      <w:r w:rsidR="0039386F">
        <w:rPr>
          <w:rFonts w:ascii="Times New Roman" w:hAnsi="Times New Roman" w:cs="Times New Roman"/>
          <w:bCs/>
          <w:sz w:val="24"/>
          <w:szCs w:val="24"/>
          <w:lang w:val="ru-RU"/>
        </w:rPr>
        <w:t>езультатов при изучении химии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являются следующие: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текущая оценка, тематическая оценка, промежуточная аттестация, государственная итоговая аттестация, итоговая оценка.</w:t>
      </w:r>
    </w:p>
    <w:p w:rsidR="00ED7BEB" w:rsidRDefault="00967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ED7BEB">
          <w:pgSz w:w="11900" w:h="16840"/>
          <w:pgMar w:top="364" w:right="744" w:bottom="1440" w:left="666" w:header="720" w:footer="720" w:gutter="0"/>
          <w:cols w:space="720" w:equalWidth="0">
            <w:col w:w="1049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«Акбулакская СОШ № 2»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используется традиционная пятибалльная  система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   Оцениваются ответы на вопросы, участие в беседе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умение использовать различные источники знаний, текст учебника,  рассказ учителя, наглядный материал, информацию, почерпнутую на уроках по другим предметам, умение правильно анализировать процессы окружающей жизни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ED7BEB" w:rsidRDefault="00ED7BEB">
      <w:pPr>
        <w:rPr>
          <w:lang w:val="ru-RU"/>
        </w:rPr>
      </w:pPr>
    </w:p>
    <w:sectPr w:rsidR="00ED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D3" w:rsidRDefault="00967DD3">
      <w:pPr>
        <w:spacing w:line="240" w:lineRule="auto"/>
      </w:pPr>
      <w:r>
        <w:separator/>
      </w:r>
    </w:p>
  </w:endnote>
  <w:endnote w:type="continuationSeparator" w:id="0">
    <w:p w:rsidR="00967DD3" w:rsidRDefault="00967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D3" w:rsidRDefault="00967DD3">
      <w:pPr>
        <w:spacing w:after="0"/>
      </w:pPr>
      <w:r>
        <w:separator/>
      </w:r>
    </w:p>
  </w:footnote>
  <w:footnote w:type="continuationSeparator" w:id="0">
    <w:p w:rsidR="00967DD3" w:rsidRDefault="00967D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81"/>
    <w:rsid w:val="00017830"/>
    <w:rsid w:val="00195BF3"/>
    <w:rsid w:val="00300E6D"/>
    <w:rsid w:val="00321A2F"/>
    <w:rsid w:val="0039386F"/>
    <w:rsid w:val="004A55F9"/>
    <w:rsid w:val="004B2E81"/>
    <w:rsid w:val="004F07BC"/>
    <w:rsid w:val="006639D9"/>
    <w:rsid w:val="006B2BD3"/>
    <w:rsid w:val="00967DD3"/>
    <w:rsid w:val="009908B9"/>
    <w:rsid w:val="00D644EE"/>
    <w:rsid w:val="00D85864"/>
    <w:rsid w:val="00ED7BEB"/>
    <w:rsid w:val="123957B0"/>
    <w:rsid w:val="325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7C7F1-0700-41A5-A6AE-894D3455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1774</Words>
  <Characters>10116</Characters>
  <Application>Microsoft Office Word</Application>
  <DocSecurity>0</DocSecurity>
  <Lines>84</Lines>
  <Paragraphs>23</Paragraphs>
  <ScaleCrop>false</ScaleCrop>
  <Company/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Антонина Пономарева</cp:lastModifiedBy>
  <cp:revision>5</cp:revision>
  <dcterms:created xsi:type="dcterms:W3CDTF">2022-09-03T10:01:00Z</dcterms:created>
  <dcterms:modified xsi:type="dcterms:W3CDTF">2023-09-11T09:41:00Z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8C063941AD8343EBABA3AF83BEE5C233_13</vt:lpwstr>
  </property>
</Properties>
</file>