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1FC" w:rsidRPr="00C10920" w:rsidRDefault="008E61FC" w:rsidP="008E61FC">
      <w:pPr>
        <w:rPr>
          <w:rFonts w:ascii="Times New Roman" w:hAnsi="Times New Roman" w:cs="Times New Roman"/>
          <w:b/>
          <w:sz w:val="24"/>
          <w:szCs w:val="24"/>
        </w:rPr>
      </w:pPr>
      <w:r w:rsidRPr="00C10920">
        <w:rPr>
          <w:rFonts w:ascii="Times New Roman" w:hAnsi="Times New Roman" w:cs="Times New Roman"/>
          <w:b/>
          <w:sz w:val="24"/>
          <w:szCs w:val="24"/>
        </w:rPr>
        <w:t xml:space="preserve">                               Аннотация к рабочей программе по предмету «Геометрия » 10 класс</w:t>
      </w:r>
    </w:p>
    <w:p w:rsidR="008E61FC" w:rsidRDefault="008E61FC" w:rsidP="008E61FC">
      <w:pPr>
        <w:pStyle w:val="c33"/>
        <w:shd w:val="clear" w:color="auto" w:fill="FFFFFF"/>
        <w:spacing w:before="0" w:beforeAutospacing="0" w:after="0" w:afterAutospacing="0"/>
        <w:ind w:right="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          Рабочая программа разработана на основе Примерной рабочей программы по математике, в соответствии с Требованиями к результатам среднего общего образования, представленными в федеральном государственном образовательном стандарте.</w:t>
      </w:r>
    </w:p>
    <w:p w:rsidR="008E61FC" w:rsidRDefault="008E61FC" w:rsidP="008E61FC">
      <w:r w:rsidRPr="00FD1BCC">
        <w:rPr>
          <w:rFonts w:ascii="Times New Roman" w:hAnsi="Times New Roman" w:cs="Times New Roman"/>
          <w:sz w:val="24"/>
          <w:szCs w:val="24"/>
        </w:rPr>
        <w:t>Рабочая программа по математике разработана на основе федерального компонента госуда</w:t>
      </w:r>
      <w:r>
        <w:rPr>
          <w:rFonts w:ascii="Times New Roman" w:hAnsi="Times New Roman" w:cs="Times New Roman"/>
          <w:sz w:val="24"/>
          <w:szCs w:val="24"/>
        </w:rPr>
        <w:t>рственного стандарта среднего</w:t>
      </w:r>
      <w:r w:rsidRPr="00FD1BCC">
        <w:rPr>
          <w:rFonts w:ascii="Times New Roman" w:hAnsi="Times New Roman" w:cs="Times New Roman"/>
          <w:sz w:val="24"/>
          <w:szCs w:val="24"/>
        </w:rPr>
        <w:t xml:space="preserve"> общего образования, составлена на основе следующих документов:</w:t>
      </w:r>
    </w:p>
    <w:p w:rsidR="008E61FC" w:rsidRDefault="008E61FC" w:rsidP="008E61FC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 xml:space="preserve">1. Федеральный закон от 29.12.2012 г. № 273-ФЗ «Об образовании в Российской Федерации» (с изменениями и дополнениями). </w:t>
      </w:r>
    </w:p>
    <w:p w:rsidR="008E61FC" w:rsidRDefault="008E61FC" w:rsidP="008E61FC">
      <w:pPr>
        <w:pStyle w:val="c59"/>
        <w:shd w:val="clear" w:color="auto" w:fill="FFFFFF"/>
        <w:spacing w:before="0" w:beforeAutospacing="0" w:after="0" w:afterAutospacing="0"/>
        <w:ind w:right="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2.Приказ Минобрнауки России от 17.05.2012 N 413 "Об утверждении федерального государственного образовательного стандарта среднего общего образования"</w:t>
      </w:r>
    </w:p>
    <w:p w:rsidR="008E61FC" w:rsidRDefault="008E61FC" w:rsidP="008E61FC">
      <w:pPr>
        <w:pStyle w:val="c59"/>
        <w:shd w:val="clear" w:color="auto" w:fill="FFFFFF"/>
        <w:spacing w:before="0" w:beforeAutospacing="0" w:after="0" w:afterAutospacing="0"/>
        <w:ind w:right="2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E61FC" w:rsidRPr="00B65B7E" w:rsidRDefault="008E61FC" w:rsidP="008E61FC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>3.</w:t>
      </w:r>
      <w:r w:rsidRPr="00893365">
        <w:rPr>
          <w:rFonts w:ascii="Times New Roman" w:hAnsi="Times New Roman" w:cs="Times New Roman"/>
          <w:sz w:val="24"/>
          <w:szCs w:val="24"/>
        </w:rPr>
        <w:t>Приказ Министерства просвещения РФ от 23.12.2020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утверждѐнный приказом Министерства просвещения РФ от 20.05.2020 № 254»;</w:t>
      </w:r>
    </w:p>
    <w:p w:rsidR="008E61FC" w:rsidRDefault="008E61FC" w:rsidP="008E6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65B7E">
        <w:rPr>
          <w:rFonts w:ascii="Times New Roman" w:hAnsi="Times New Roman" w:cs="Times New Roman"/>
          <w:sz w:val="24"/>
          <w:szCs w:val="24"/>
        </w:rPr>
        <w:t>. Ус</w:t>
      </w:r>
      <w:r>
        <w:rPr>
          <w:rFonts w:ascii="Times New Roman" w:hAnsi="Times New Roman" w:cs="Times New Roman"/>
          <w:sz w:val="24"/>
          <w:szCs w:val="24"/>
        </w:rPr>
        <w:t>тав МБОУ «Акбулакская СОШ № 2»,</w:t>
      </w:r>
    </w:p>
    <w:p w:rsidR="008E61FC" w:rsidRPr="00893AD2" w:rsidRDefault="008E61FC" w:rsidP="008E6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65B7E">
        <w:rPr>
          <w:rFonts w:ascii="Times New Roman" w:hAnsi="Times New Roman" w:cs="Times New Roman"/>
          <w:sz w:val="24"/>
          <w:szCs w:val="24"/>
        </w:rPr>
        <w:t>. Основная обра</w:t>
      </w:r>
      <w:r>
        <w:rPr>
          <w:rFonts w:ascii="Times New Roman" w:hAnsi="Times New Roman" w:cs="Times New Roman"/>
          <w:sz w:val="24"/>
          <w:szCs w:val="24"/>
        </w:rPr>
        <w:t>зовательная программа среднего</w:t>
      </w:r>
      <w:r w:rsidRPr="00B65B7E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 w:rsidRPr="00893AD2">
        <w:rPr>
          <w:rFonts w:ascii="Times New Roman" w:hAnsi="Times New Roman" w:cs="Times New Roman"/>
          <w:sz w:val="24"/>
          <w:szCs w:val="24"/>
        </w:rPr>
        <w:t xml:space="preserve"> МБОУ «Акбулакская СОШ № 2». </w:t>
      </w:r>
    </w:p>
    <w:p w:rsidR="008E61FC" w:rsidRDefault="008E61FC" w:rsidP="008E61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F3E72">
        <w:rPr>
          <w:rFonts w:ascii="Times New Roman" w:hAnsi="Times New Roman" w:cs="Times New Roman"/>
          <w:sz w:val="24"/>
          <w:szCs w:val="24"/>
        </w:rPr>
        <w:t>. Учебный план МБ</w:t>
      </w:r>
      <w:r w:rsidR="006A7DAF">
        <w:rPr>
          <w:rFonts w:ascii="Times New Roman" w:hAnsi="Times New Roman" w:cs="Times New Roman"/>
          <w:sz w:val="24"/>
          <w:szCs w:val="24"/>
        </w:rPr>
        <w:t>ОУ «Акбулакская СОШ № 2» на 2023 – 2024</w:t>
      </w:r>
      <w:r w:rsidRPr="006F3E72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8E61FC" w:rsidRDefault="008E61FC" w:rsidP="008E6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61FC" w:rsidRDefault="008E61FC" w:rsidP="008E6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программного содержания используются: </w:t>
      </w:r>
    </w:p>
    <w:p w:rsidR="008E61FC" w:rsidRDefault="008E61FC" w:rsidP="008E6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F2">
        <w:rPr>
          <w:rFonts w:ascii="Times New Roman" w:hAnsi="Times New Roman" w:cs="Times New Roman"/>
        </w:rPr>
        <w:t>1.   Геометрия. 10-11 классы : учеб.для общеобразовательных учреждений: базовый и профильный уровни / Л.С.Атанасян. – 23-е изд. – М.: «</w:t>
      </w:r>
      <w:r w:rsidRPr="00145C7C">
        <w:rPr>
          <w:rFonts w:ascii="Times New Roman" w:hAnsi="Times New Roman" w:cs="Times New Roman"/>
        </w:rPr>
        <w:t>Просвещение</w:t>
      </w:r>
      <w:r w:rsidR="00145C7C" w:rsidRPr="00145C7C">
        <w:rPr>
          <w:rFonts w:ascii="Times New Roman" w:hAnsi="Times New Roman" w:cs="Times New Roman"/>
        </w:rPr>
        <w:t>», 2018</w:t>
      </w:r>
      <w:r w:rsidRPr="00145C7C">
        <w:rPr>
          <w:rFonts w:ascii="Times New Roman" w:hAnsi="Times New Roman" w:cs="Times New Roman"/>
        </w:rPr>
        <w:t>.</w:t>
      </w:r>
      <w:r w:rsidRPr="00414CF2">
        <w:rPr>
          <w:rFonts w:ascii="Times New Roman" w:hAnsi="Times New Roman" w:cs="Times New Roman"/>
        </w:rPr>
        <w:t xml:space="preserve"> –255с</w:t>
      </w:r>
      <w:r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E61FC" w:rsidRPr="00414CF2" w:rsidRDefault="008E61FC" w:rsidP="008E61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14CF2">
        <w:rPr>
          <w:rFonts w:ascii="Times New Roman" w:hAnsi="Times New Roman" w:cs="Times New Roman"/>
          <w:sz w:val="24"/>
          <w:szCs w:val="24"/>
        </w:rPr>
        <w:t>.   Глазков Ю.А., Юдина И.И., Бутузов В.Ф. Рабочая тетрадь по геометрии для 10 класса. -4 изд. - М., Просвещение</w:t>
      </w:r>
      <w:r w:rsidRPr="00145C7C">
        <w:rPr>
          <w:rFonts w:ascii="Times New Roman" w:hAnsi="Times New Roman" w:cs="Times New Roman"/>
          <w:sz w:val="24"/>
          <w:szCs w:val="24"/>
        </w:rPr>
        <w:t xml:space="preserve">, </w:t>
      </w:r>
      <w:r w:rsidR="00145C7C" w:rsidRPr="00145C7C">
        <w:rPr>
          <w:rFonts w:ascii="Times New Roman" w:hAnsi="Times New Roman" w:cs="Times New Roman"/>
          <w:sz w:val="24"/>
          <w:szCs w:val="24"/>
        </w:rPr>
        <w:t>2018</w:t>
      </w:r>
      <w:r w:rsidRPr="00145C7C">
        <w:rPr>
          <w:rFonts w:ascii="Times New Roman" w:hAnsi="Times New Roman" w:cs="Times New Roman"/>
          <w:sz w:val="24"/>
          <w:szCs w:val="24"/>
        </w:rPr>
        <w:t>(</w:t>
      </w:r>
      <w:r w:rsidRPr="00414CF2">
        <w:rPr>
          <w:rFonts w:ascii="Times New Roman" w:hAnsi="Times New Roman" w:cs="Times New Roman"/>
          <w:sz w:val="24"/>
          <w:szCs w:val="24"/>
        </w:rPr>
        <w:t>эл. вариант)</w:t>
      </w:r>
    </w:p>
    <w:p w:rsidR="008E61FC" w:rsidRPr="00E2488E" w:rsidRDefault="008E61FC" w:rsidP="008E61FC">
      <w:pPr>
        <w:pStyle w:val="a4"/>
        <w:rPr>
          <w:rFonts w:ascii="Times New Roman" w:hAnsi="Times New Roman" w:cs="Times New Roman"/>
          <w:sz w:val="24"/>
          <w:szCs w:val="24"/>
        </w:rPr>
      </w:pPr>
      <w:r w:rsidRPr="00E2488E">
        <w:rPr>
          <w:rFonts w:ascii="Times New Roman" w:hAnsi="Times New Roman" w:cs="Times New Roman"/>
          <w:sz w:val="24"/>
          <w:szCs w:val="24"/>
        </w:rPr>
        <w:t>Основные цели программы:</w:t>
      </w:r>
    </w:p>
    <w:p w:rsidR="008E61FC" w:rsidRPr="00E2488E" w:rsidRDefault="008E61FC" w:rsidP="008E61FC">
      <w:pPr>
        <w:pStyle w:val="a4"/>
        <w:rPr>
          <w:rFonts w:ascii="Times New Roman" w:hAnsi="Times New Roman" w:cs="Times New Roman"/>
          <w:sz w:val="24"/>
          <w:szCs w:val="24"/>
        </w:rPr>
      </w:pPr>
      <w:r w:rsidRPr="00E2488E">
        <w:rPr>
          <w:rFonts w:ascii="Times New Roman" w:hAnsi="Times New Roman" w:cs="Times New Roman"/>
          <w:sz w:val="24"/>
          <w:szCs w:val="24"/>
        </w:rPr>
        <w:t xml:space="preserve"> - формирование качеств мышления, необходимых для адаптации в современном информационном обществе ;</w:t>
      </w:r>
    </w:p>
    <w:p w:rsidR="008E61FC" w:rsidRPr="00E2488E" w:rsidRDefault="008E61FC" w:rsidP="008E61FC">
      <w:pPr>
        <w:pStyle w:val="a4"/>
        <w:rPr>
          <w:rFonts w:ascii="Times New Roman" w:hAnsi="Times New Roman" w:cs="Times New Roman"/>
          <w:sz w:val="24"/>
          <w:szCs w:val="24"/>
        </w:rPr>
      </w:pPr>
      <w:r w:rsidRPr="00E2488E">
        <w:rPr>
          <w:rFonts w:ascii="Times New Roman" w:hAnsi="Times New Roman" w:cs="Times New Roman"/>
          <w:sz w:val="24"/>
          <w:szCs w:val="24"/>
        </w:rPr>
        <w:t xml:space="preserve"> 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 </w:t>
      </w:r>
    </w:p>
    <w:p w:rsidR="008E61FC" w:rsidRPr="00E2488E" w:rsidRDefault="008E61FC" w:rsidP="008E61FC">
      <w:pPr>
        <w:pStyle w:val="a4"/>
        <w:rPr>
          <w:rFonts w:ascii="Times New Roman" w:hAnsi="Times New Roman" w:cs="Times New Roman"/>
          <w:sz w:val="24"/>
          <w:szCs w:val="24"/>
        </w:rPr>
      </w:pPr>
      <w:r w:rsidRPr="00E2488E">
        <w:rPr>
          <w:rFonts w:ascii="Times New Roman" w:hAnsi="Times New Roman" w:cs="Times New Roman"/>
          <w:sz w:val="24"/>
          <w:szCs w:val="24"/>
        </w:rPr>
        <w:t xml:space="preserve">- формирование представлений об идеях и методах математики; о математике как универсальном языке науки, средстве моделирования явлений и процессов. </w:t>
      </w:r>
    </w:p>
    <w:p w:rsidR="008E61FC" w:rsidRPr="00E2488E" w:rsidRDefault="008E61FC" w:rsidP="008E61FC">
      <w:pPr>
        <w:pStyle w:val="a4"/>
        <w:rPr>
          <w:rFonts w:ascii="Times New Roman" w:hAnsi="Times New Roman" w:cs="Times New Roman"/>
          <w:sz w:val="24"/>
          <w:szCs w:val="24"/>
        </w:rPr>
      </w:pPr>
      <w:r w:rsidRPr="00E2488E">
        <w:rPr>
          <w:rFonts w:ascii="Times New Roman" w:hAnsi="Times New Roman" w:cs="Times New Roman"/>
          <w:sz w:val="24"/>
          <w:szCs w:val="24"/>
        </w:rPr>
        <w:t xml:space="preserve">Основные задачи программы: </w:t>
      </w:r>
    </w:p>
    <w:p w:rsidR="008E61FC" w:rsidRPr="00E2488E" w:rsidRDefault="008E61FC" w:rsidP="008E61FC">
      <w:pPr>
        <w:pStyle w:val="a4"/>
        <w:rPr>
          <w:rFonts w:ascii="Times New Roman" w:hAnsi="Times New Roman" w:cs="Times New Roman"/>
          <w:sz w:val="24"/>
          <w:szCs w:val="24"/>
        </w:rPr>
      </w:pPr>
      <w:r w:rsidRPr="00E2488E">
        <w:rPr>
          <w:rFonts w:ascii="Times New Roman" w:hAnsi="Times New Roman" w:cs="Times New Roman"/>
          <w:sz w:val="24"/>
          <w:szCs w:val="24"/>
        </w:rPr>
        <w:t>-программа призвана сформировать умение самостоятельно и мотивированно организовывать свою познавательную деятельность (от постановки целей до получения и оценки результата);</w:t>
      </w:r>
    </w:p>
    <w:p w:rsidR="008E61FC" w:rsidRDefault="008E61FC" w:rsidP="008E61FC">
      <w:pPr>
        <w:pStyle w:val="a4"/>
        <w:rPr>
          <w:rFonts w:ascii="Times New Roman" w:hAnsi="Times New Roman" w:cs="Times New Roman"/>
          <w:sz w:val="24"/>
          <w:szCs w:val="24"/>
        </w:rPr>
      </w:pPr>
      <w:r w:rsidRPr="00E2488E">
        <w:rPr>
          <w:rFonts w:ascii="Times New Roman" w:hAnsi="Times New Roman" w:cs="Times New Roman"/>
          <w:sz w:val="24"/>
          <w:szCs w:val="24"/>
        </w:rPr>
        <w:t xml:space="preserve"> -владеть элементарными навыками прогнозирования; </w:t>
      </w:r>
    </w:p>
    <w:p w:rsidR="008E61FC" w:rsidRPr="00E2488E" w:rsidRDefault="008E61FC" w:rsidP="008E61FC">
      <w:pPr>
        <w:pStyle w:val="a4"/>
        <w:rPr>
          <w:rFonts w:ascii="Times New Roman" w:hAnsi="Times New Roman" w:cs="Times New Roman"/>
          <w:sz w:val="24"/>
          <w:szCs w:val="24"/>
        </w:rPr>
      </w:pPr>
      <w:r w:rsidRPr="00E2488E">
        <w:rPr>
          <w:rFonts w:ascii="Times New Roman" w:hAnsi="Times New Roman" w:cs="Times New Roman"/>
          <w:sz w:val="24"/>
          <w:szCs w:val="24"/>
        </w:rPr>
        <w:t xml:space="preserve">-изучение свойств пространственных тел; </w:t>
      </w:r>
    </w:p>
    <w:p w:rsidR="008E61FC" w:rsidRPr="00E2488E" w:rsidRDefault="008E61FC" w:rsidP="008E61FC">
      <w:pPr>
        <w:pStyle w:val="a4"/>
        <w:rPr>
          <w:rFonts w:ascii="Times New Roman" w:hAnsi="Times New Roman" w:cs="Times New Roman"/>
          <w:sz w:val="24"/>
          <w:szCs w:val="24"/>
        </w:rPr>
      </w:pPr>
      <w:r w:rsidRPr="00E2488E">
        <w:rPr>
          <w:rFonts w:ascii="Times New Roman" w:hAnsi="Times New Roman" w:cs="Times New Roman"/>
          <w:sz w:val="24"/>
          <w:szCs w:val="24"/>
        </w:rPr>
        <w:t>- формирование умения применять полученные знания для решения практических задач.</w:t>
      </w:r>
    </w:p>
    <w:p w:rsidR="008E61FC" w:rsidRPr="0070694E" w:rsidRDefault="008E61FC" w:rsidP="008E61FC">
      <w:pPr>
        <w:rPr>
          <w:rFonts w:ascii="Times New Roman" w:hAnsi="Times New Roman" w:cs="Times New Roman"/>
          <w:sz w:val="24"/>
          <w:szCs w:val="24"/>
        </w:rPr>
      </w:pPr>
      <w:r w:rsidRPr="00D049ED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МБОУ «Акбулакская СОШ № 2» на изучение </w:t>
      </w:r>
      <w:r>
        <w:rPr>
          <w:rFonts w:ascii="Times New Roman" w:hAnsi="Times New Roman" w:cs="Times New Roman"/>
          <w:sz w:val="24"/>
          <w:szCs w:val="24"/>
        </w:rPr>
        <w:t>геометрии  в 10</w:t>
      </w:r>
      <w:r w:rsidRPr="00D049ED">
        <w:rPr>
          <w:rFonts w:ascii="Times New Roman" w:hAnsi="Times New Roman" w:cs="Times New Roman"/>
          <w:sz w:val="24"/>
          <w:szCs w:val="24"/>
        </w:rPr>
        <w:t xml:space="preserve"> классе отводится</w:t>
      </w:r>
      <w:r>
        <w:rPr>
          <w:rFonts w:ascii="Times New Roman" w:hAnsi="Times New Roman" w:cs="Times New Roman"/>
          <w:sz w:val="24"/>
          <w:szCs w:val="24"/>
        </w:rPr>
        <w:t xml:space="preserve"> 68 часов (2 часа</w:t>
      </w:r>
      <w:r w:rsidRPr="00D049ED">
        <w:rPr>
          <w:rFonts w:ascii="Times New Roman" w:hAnsi="Times New Roman" w:cs="Times New Roman"/>
          <w:sz w:val="24"/>
          <w:szCs w:val="24"/>
        </w:rPr>
        <w:t xml:space="preserve"> в неделю).</w:t>
      </w:r>
    </w:p>
    <w:p w:rsidR="008E61FC" w:rsidRPr="00414CF2" w:rsidRDefault="008E61FC" w:rsidP="008E6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геометрии 10</w:t>
      </w:r>
      <w:r w:rsidRPr="00414CF2">
        <w:rPr>
          <w:rFonts w:ascii="Times New Roman" w:hAnsi="Times New Roman" w:cs="Times New Roman"/>
          <w:sz w:val="24"/>
          <w:szCs w:val="24"/>
        </w:rPr>
        <w:t xml:space="preserve"> класса включает основные содержательные линии:</w:t>
      </w:r>
      <w:r>
        <w:rPr>
          <w:rFonts w:ascii="Times New Roman" w:hAnsi="Times New Roman" w:cs="Times New Roman"/>
          <w:sz w:val="24"/>
          <w:szCs w:val="24"/>
        </w:rPr>
        <w:t xml:space="preserve"> предмет стереометрии, параллельность прямых и плоскостей</w:t>
      </w:r>
      <w:r w:rsidRPr="00414C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перпендикулярность  прямых и плоскостей,</w:t>
      </w:r>
      <w:r w:rsidRPr="00414CF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ногогранники</w:t>
      </w:r>
      <w:r w:rsidRPr="00414CF2">
        <w:rPr>
          <w:rFonts w:ascii="Times New Roman" w:hAnsi="Times New Roman" w:cs="Times New Roman"/>
          <w:sz w:val="24"/>
          <w:szCs w:val="24"/>
        </w:rPr>
        <w:t>.</w:t>
      </w:r>
    </w:p>
    <w:p w:rsidR="008E61FC" w:rsidRPr="00753D8D" w:rsidRDefault="008E61FC" w:rsidP="008E61FC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>  </w:t>
      </w:r>
      <w:r w:rsidRPr="00753D8D">
        <w:rPr>
          <w:rFonts w:ascii="Times New Roman" w:hAnsi="Times New Roman" w:cs="Times New Roman"/>
          <w:sz w:val="24"/>
          <w:szCs w:val="24"/>
        </w:rPr>
        <w:t>Формы контроля:</w:t>
      </w:r>
    </w:p>
    <w:p w:rsidR="008E61FC" w:rsidRPr="00753D8D" w:rsidRDefault="008E61FC" w:rsidP="008E61FC">
      <w:pPr>
        <w:pStyle w:val="a4"/>
        <w:rPr>
          <w:rFonts w:ascii="Times New Roman" w:hAnsi="Times New Roman" w:cs="Times New Roman"/>
          <w:sz w:val="24"/>
          <w:szCs w:val="24"/>
        </w:rPr>
      </w:pPr>
      <w:r w:rsidRPr="00753D8D">
        <w:rPr>
          <w:rFonts w:ascii="Times New Roman" w:hAnsi="Times New Roman" w:cs="Times New Roman"/>
          <w:sz w:val="24"/>
          <w:szCs w:val="24"/>
        </w:rPr>
        <w:t>Текущий (проверочная работа,  математический диктант)</w:t>
      </w:r>
    </w:p>
    <w:p w:rsidR="008E61FC" w:rsidRPr="00753D8D" w:rsidRDefault="008E61FC" w:rsidP="008E61FC">
      <w:pPr>
        <w:pStyle w:val="a4"/>
        <w:rPr>
          <w:rFonts w:ascii="Times New Roman" w:hAnsi="Times New Roman" w:cs="Times New Roman"/>
          <w:sz w:val="24"/>
          <w:szCs w:val="24"/>
        </w:rPr>
      </w:pPr>
      <w:r w:rsidRPr="00753D8D">
        <w:rPr>
          <w:rFonts w:ascii="Times New Roman" w:hAnsi="Times New Roman" w:cs="Times New Roman"/>
          <w:sz w:val="24"/>
          <w:szCs w:val="24"/>
        </w:rPr>
        <w:t xml:space="preserve">Тематический( самостоятельная работа, </w:t>
      </w:r>
      <w:r w:rsidR="00753D8D">
        <w:rPr>
          <w:rFonts w:ascii="Times New Roman" w:hAnsi="Times New Roman" w:cs="Times New Roman"/>
          <w:sz w:val="24"/>
          <w:szCs w:val="24"/>
        </w:rPr>
        <w:t xml:space="preserve">тестирование, </w:t>
      </w:r>
      <w:r w:rsidRPr="00753D8D">
        <w:rPr>
          <w:rFonts w:ascii="Times New Roman" w:hAnsi="Times New Roman" w:cs="Times New Roman"/>
          <w:sz w:val="24"/>
          <w:szCs w:val="24"/>
        </w:rPr>
        <w:t>контрольная работа)</w:t>
      </w:r>
    </w:p>
    <w:p w:rsidR="008E61FC" w:rsidRPr="00753D8D" w:rsidRDefault="008E61FC" w:rsidP="008E61FC">
      <w:pPr>
        <w:pStyle w:val="a4"/>
        <w:rPr>
          <w:rFonts w:ascii="Times New Roman" w:hAnsi="Times New Roman" w:cs="Times New Roman"/>
          <w:sz w:val="24"/>
          <w:szCs w:val="24"/>
        </w:rPr>
      </w:pPr>
      <w:r w:rsidRPr="00753D8D">
        <w:rPr>
          <w:rFonts w:ascii="Times New Roman" w:hAnsi="Times New Roman" w:cs="Times New Roman"/>
          <w:sz w:val="24"/>
          <w:szCs w:val="24"/>
        </w:rPr>
        <w:lastRenderedPageBreak/>
        <w:t xml:space="preserve">Промежуточная аттестация: </w:t>
      </w:r>
      <w:r w:rsidR="006A7DAF" w:rsidRPr="00753D8D">
        <w:rPr>
          <w:rFonts w:ascii="Times New Roman" w:hAnsi="Times New Roman" w:cs="Times New Roman"/>
          <w:sz w:val="24"/>
          <w:szCs w:val="24"/>
        </w:rPr>
        <w:t xml:space="preserve">итоговая </w:t>
      </w:r>
      <w:r w:rsidRPr="00753D8D">
        <w:rPr>
          <w:rFonts w:ascii="Times New Roman" w:hAnsi="Times New Roman" w:cs="Times New Roman"/>
          <w:sz w:val="24"/>
          <w:szCs w:val="24"/>
        </w:rPr>
        <w:t>контрольная работа</w:t>
      </w:r>
      <w:r w:rsidR="006A7DAF" w:rsidRPr="00753D8D">
        <w:rPr>
          <w:rFonts w:ascii="Times New Roman" w:hAnsi="Times New Roman" w:cs="Times New Roman"/>
          <w:sz w:val="24"/>
          <w:szCs w:val="24"/>
        </w:rPr>
        <w:t>.</w:t>
      </w:r>
      <w:r w:rsidRPr="00753D8D">
        <w:rPr>
          <w:rFonts w:ascii="Times New Roman" w:hAnsi="Times New Roman" w:cs="Times New Roman"/>
          <w:sz w:val="24"/>
          <w:szCs w:val="24"/>
        </w:rPr>
        <w:br/>
      </w:r>
    </w:p>
    <w:p w:rsidR="008E61FC" w:rsidRDefault="008E61FC" w:rsidP="008E61FC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      </w:t>
      </w:r>
    </w:p>
    <w:p w:rsidR="008E61FC" w:rsidRDefault="008E61FC" w:rsidP="008E61FC">
      <w:pPr>
        <w:rPr>
          <w:rFonts w:ascii="Times New Roman" w:hAnsi="Times New Roman" w:cs="Times New Roman"/>
          <w:sz w:val="28"/>
          <w:szCs w:val="28"/>
        </w:rPr>
      </w:pPr>
    </w:p>
    <w:p w:rsidR="0005717A" w:rsidRDefault="0005717A" w:rsidP="008E61FC">
      <w:pPr>
        <w:rPr>
          <w:rFonts w:ascii="Times New Roman" w:hAnsi="Times New Roman" w:cs="Times New Roman"/>
          <w:sz w:val="28"/>
          <w:szCs w:val="28"/>
        </w:rPr>
      </w:pPr>
    </w:p>
    <w:p w:rsidR="0005717A" w:rsidRDefault="0005717A" w:rsidP="00D720FE">
      <w:pPr>
        <w:rPr>
          <w:rFonts w:ascii="Times New Roman" w:hAnsi="Times New Roman" w:cs="Times New Roman"/>
          <w:sz w:val="28"/>
          <w:szCs w:val="28"/>
        </w:rPr>
      </w:pPr>
    </w:p>
    <w:p w:rsidR="00C10920" w:rsidRDefault="00C10920" w:rsidP="006F4DA4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6F4DA4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6F4DA4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6F4DA4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6F4DA4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6F4DA4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6F4DA4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6F4DA4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6F4DA4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6F4DA4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6F4DA4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6F4DA4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6F4DA4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6F4DA4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6F4DA4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6F4DA4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6F4DA4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6F4DA4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6F4DA4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6F4DA4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6F4DA4">
      <w:pPr>
        <w:rPr>
          <w:rFonts w:ascii="Times New Roman" w:hAnsi="Times New Roman" w:cs="Times New Roman"/>
          <w:sz w:val="24"/>
          <w:szCs w:val="24"/>
        </w:rPr>
      </w:pPr>
    </w:p>
    <w:p w:rsidR="00C10920" w:rsidRDefault="00C10920" w:rsidP="006F4DA4">
      <w:pPr>
        <w:rPr>
          <w:rFonts w:ascii="Times New Roman" w:hAnsi="Times New Roman" w:cs="Times New Roman"/>
          <w:sz w:val="24"/>
          <w:szCs w:val="24"/>
        </w:rPr>
      </w:pPr>
    </w:p>
    <w:p w:rsidR="008E61FC" w:rsidRDefault="008E61FC" w:rsidP="006F4DA4">
      <w:pPr>
        <w:rPr>
          <w:rFonts w:ascii="Times New Roman" w:hAnsi="Times New Roman" w:cs="Times New Roman"/>
          <w:sz w:val="24"/>
          <w:szCs w:val="24"/>
        </w:rPr>
      </w:pPr>
    </w:p>
    <w:p w:rsidR="00753D8D" w:rsidRDefault="00753D8D" w:rsidP="006F4DA4">
      <w:pPr>
        <w:rPr>
          <w:rFonts w:ascii="Times New Roman" w:hAnsi="Times New Roman" w:cs="Times New Roman"/>
          <w:sz w:val="24"/>
          <w:szCs w:val="24"/>
        </w:rPr>
      </w:pPr>
    </w:p>
    <w:p w:rsidR="00753D8D" w:rsidRDefault="00753D8D" w:rsidP="006F4DA4">
      <w:pPr>
        <w:rPr>
          <w:rFonts w:ascii="Times New Roman" w:hAnsi="Times New Roman" w:cs="Times New Roman"/>
          <w:sz w:val="24"/>
          <w:szCs w:val="24"/>
        </w:rPr>
      </w:pPr>
    </w:p>
    <w:p w:rsidR="006F4DA4" w:rsidRPr="00C10920" w:rsidRDefault="006F4DA4" w:rsidP="00C109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920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предмету «Геометрия » 11 класс</w:t>
      </w:r>
    </w:p>
    <w:p w:rsidR="006F4DA4" w:rsidRDefault="006F4DA4" w:rsidP="006F4DA4">
      <w:pPr>
        <w:pStyle w:val="c33"/>
        <w:shd w:val="clear" w:color="auto" w:fill="FFFFFF"/>
        <w:spacing w:before="0" w:beforeAutospacing="0" w:after="0" w:afterAutospacing="0"/>
        <w:ind w:right="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          Рабочая программа разработана на основе Примерной рабочей программы по математике, в соответствии с Требованиями к результатам среднего общего образования, представленными в федеральном государственном образовательном стандарте.</w:t>
      </w:r>
    </w:p>
    <w:p w:rsidR="006F4DA4" w:rsidRDefault="006F4DA4" w:rsidP="006F4DA4">
      <w:r w:rsidRPr="00FD1BCC">
        <w:rPr>
          <w:rFonts w:ascii="Times New Roman" w:hAnsi="Times New Roman" w:cs="Times New Roman"/>
          <w:sz w:val="24"/>
          <w:szCs w:val="24"/>
        </w:rPr>
        <w:t>Рабочая программа по математике разработана на основе федерального компонента госуда</w:t>
      </w:r>
      <w:r>
        <w:rPr>
          <w:rFonts w:ascii="Times New Roman" w:hAnsi="Times New Roman" w:cs="Times New Roman"/>
          <w:sz w:val="24"/>
          <w:szCs w:val="24"/>
        </w:rPr>
        <w:t>рственного стандарта среднего</w:t>
      </w:r>
      <w:r w:rsidRPr="00FD1BCC">
        <w:rPr>
          <w:rFonts w:ascii="Times New Roman" w:hAnsi="Times New Roman" w:cs="Times New Roman"/>
          <w:sz w:val="24"/>
          <w:szCs w:val="24"/>
        </w:rPr>
        <w:t xml:space="preserve"> общего образования, составлена на основе следующих документов:</w:t>
      </w:r>
    </w:p>
    <w:p w:rsidR="006F4DA4" w:rsidRDefault="006F4DA4" w:rsidP="006F4DA4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 xml:space="preserve">1. Федеральный закон от 29.12.2012 г. № 273-ФЗ «Об образовании в Российской Федерации» (с изменениями и дополнениями). </w:t>
      </w:r>
    </w:p>
    <w:p w:rsidR="006F4DA4" w:rsidRDefault="006F4DA4" w:rsidP="006F4DA4">
      <w:pPr>
        <w:pStyle w:val="c59"/>
        <w:shd w:val="clear" w:color="auto" w:fill="FFFFFF"/>
        <w:spacing w:before="0" w:beforeAutospacing="0" w:after="0" w:afterAutospacing="0"/>
        <w:ind w:right="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2.Приказ Минобрнауки России от 17.05.2012 N 413 "Об утверждении федерального государственного образовательного стандарта среднего общего образования"</w:t>
      </w:r>
    </w:p>
    <w:p w:rsidR="006F4DA4" w:rsidRDefault="006F4DA4" w:rsidP="006F4DA4">
      <w:pPr>
        <w:pStyle w:val="c59"/>
        <w:shd w:val="clear" w:color="auto" w:fill="FFFFFF"/>
        <w:spacing w:before="0" w:beforeAutospacing="0" w:after="0" w:afterAutospacing="0"/>
        <w:ind w:right="2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F4DA4" w:rsidRPr="00B65B7E" w:rsidRDefault="006F4DA4" w:rsidP="006F4DA4">
      <w:pPr>
        <w:rPr>
          <w:rFonts w:ascii="Times New Roman" w:hAnsi="Times New Roman" w:cs="Times New Roman"/>
          <w:sz w:val="24"/>
          <w:szCs w:val="24"/>
        </w:rPr>
      </w:pPr>
      <w:r w:rsidRPr="00B65B7E">
        <w:rPr>
          <w:rFonts w:ascii="Times New Roman" w:hAnsi="Times New Roman" w:cs="Times New Roman"/>
          <w:sz w:val="24"/>
          <w:szCs w:val="24"/>
        </w:rPr>
        <w:t>3.</w:t>
      </w:r>
      <w:r w:rsidRPr="00893365">
        <w:rPr>
          <w:rFonts w:ascii="Times New Roman" w:hAnsi="Times New Roman" w:cs="Times New Roman"/>
          <w:sz w:val="24"/>
          <w:szCs w:val="24"/>
        </w:rPr>
        <w:t>Приказ Министерства просвещения РФ от 23.12.2020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утверждѐнный приказом Министерства просвещения РФ от 20.05.2020 № 254»;</w:t>
      </w:r>
    </w:p>
    <w:p w:rsidR="006F4DA4" w:rsidRDefault="006F4DA4" w:rsidP="006F4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65B7E">
        <w:rPr>
          <w:rFonts w:ascii="Times New Roman" w:hAnsi="Times New Roman" w:cs="Times New Roman"/>
          <w:sz w:val="24"/>
          <w:szCs w:val="24"/>
        </w:rPr>
        <w:t>. Ус</w:t>
      </w:r>
      <w:r>
        <w:rPr>
          <w:rFonts w:ascii="Times New Roman" w:hAnsi="Times New Roman" w:cs="Times New Roman"/>
          <w:sz w:val="24"/>
          <w:szCs w:val="24"/>
        </w:rPr>
        <w:t>тав МБОУ «Акбулакская СОШ № 2»,</w:t>
      </w:r>
    </w:p>
    <w:p w:rsidR="006F4DA4" w:rsidRPr="00893AD2" w:rsidRDefault="006F4DA4" w:rsidP="006F4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65B7E">
        <w:rPr>
          <w:rFonts w:ascii="Times New Roman" w:hAnsi="Times New Roman" w:cs="Times New Roman"/>
          <w:sz w:val="24"/>
          <w:szCs w:val="24"/>
        </w:rPr>
        <w:t>. Основная обра</w:t>
      </w:r>
      <w:r>
        <w:rPr>
          <w:rFonts w:ascii="Times New Roman" w:hAnsi="Times New Roman" w:cs="Times New Roman"/>
          <w:sz w:val="24"/>
          <w:szCs w:val="24"/>
        </w:rPr>
        <w:t>зовательная программа среднего</w:t>
      </w:r>
      <w:r w:rsidRPr="00B65B7E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 w:rsidRPr="00893AD2">
        <w:rPr>
          <w:rFonts w:ascii="Times New Roman" w:hAnsi="Times New Roman" w:cs="Times New Roman"/>
          <w:sz w:val="24"/>
          <w:szCs w:val="24"/>
        </w:rPr>
        <w:t xml:space="preserve"> МБОУ «Акбулакская СОШ № 2». </w:t>
      </w:r>
    </w:p>
    <w:p w:rsidR="006F4DA4" w:rsidRDefault="006F4DA4" w:rsidP="006F4DA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F3E72">
        <w:rPr>
          <w:rFonts w:ascii="Times New Roman" w:hAnsi="Times New Roman" w:cs="Times New Roman"/>
          <w:sz w:val="24"/>
          <w:szCs w:val="24"/>
        </w:rPr>
        <w:t>. Учебный план МБ</w:t>
      </w:r>
      <w:r w:rsidR="006A7DAF">
        <w:rPr>
          <w:rFonts w:ascii="Times New Roman" w:hAnsi="Times New Roman" w:cs="Times New Roman"/>
          <w:sz w:val="24"/>
          <w:szCs w:val="24"/>
        </w:rPr>
        <w:t>ОУ «Акбулакская СОШ № 2» на 2023 – 2024</w:t>
      </w:r>
      <w:r w:rsidRPr="006F3E72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6F4DA4" w:rsidRDefault="006F4DA4" w:rsidP="006F4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DA4" w:rsidRDefault="006F4DA4" w:rsidP="006F4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программного содержания используются: </w:t>
      </w:r>
    </w:p>
    <w:p w:rsidR="006F4DA4" w:rsidRDefault="006F4DA4" w:rsidP="006F4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CF2">
        <w:rPr>
          <w:rFonts w:ascii="Times New Roman" w:hAnsi="Times New Roman" w:cs="Times New Roman"/>
        </w:rPr>
        <w:t>1.   Геометрия. 10-11 классы : учеб.для общеобразовательных учреждений: базовый и профильный уровни / Л.С.Атанасян. – 23-е изд. – М.: «</w:t>
      </w:r>
      <w:r w:rsidRPr="00145C7C">
        <w:rPr>
          <w:rFonts w:ascii="Times New Roman" w:hAnsi="Times New Roman" w:cs="Times New Roman"/>
        </w:rPr>
        <w:t>Просвещение</w:t>
      </w:r>
      <w:r w:rsidR="00145C7C" w:rsidRPr="00145C7C">
        <w:rPr>
          <w:rFonts w:ascii="Times New Roman" w:hAnsi="Times New Roman" w:cs="Times New Roman"/>
        </w:rPr>
        <w:t>», 2018</w:t>
      </w:r>
      <w:r w:rsidRPr="00145C7C">
        <w:rPr>
          <w:rFonts w:ascii="Times New Roman" w:hAnsi="Times New Roman" w:cs="Times New Roman"/>
        </w:rPr>
        <w:t>. –</w:t>
      </w:r>
      <w:r w:rsidRPr="00414CF2">
        <w:rPr>
          <w:rFonts w:ascii="Times New Roman" w:hAnsi="Times New Roman" w:cs="Times New Roman"/>
        </w:rPr>
        <w:t>255с</w:t>
      </w:r>
      <w:r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6F4DA4" w:rsidRPr="00414CF2" w:rsidRDefault="006F4DA4" w:rsidP="006F4D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14CF2">
        <w:rPr>
          <w:rFonts w:ascii="Times New Roman" w:hAnsi="Times New Roman" w:cs="Times New Roman"/>
          <w:sz w:val="24"/>
          <w:szCs w:val="24"/>
        </w:rPr>
        <w:t>.   Глазков Ю.А., Юдина И.И., Бутузов В.Ф. Раб</w:t>
      </w:r>
      <w:r w:rsidR="008E61FC">
        <w:rPr>
          <w:rFonts w:ascii="Times New Roman" w:hAnsi="Times New Roman" w:cs="Times New Roman"/>
          <w:sz w:val="24"/>
          <w:szCs w:val="24"/>
        </w:rPr>
        <w:t>очая тетрадь по геометрии для 11</w:t>
      </w:r>
      <w:r w:rsidRPr="00414CF2">
        <w:rPr>
          <w:rFonts w:ascii="Times New Roman" w:hAnsi="Times New Roman" w:cs="Times New Roman"/>
          <w:sz w:val="24"/>
          <w:szCs w:val="24"/>
        </w:rPr>
        <w:t xml:space="preserve"> класса. -4 изд. - М., Просвещение</w:t>
      </w:r>
      <w:r w:rsidRPr="00145C7C">
        <w:rPr>
          <w:rFonts w:ascii="Times New Roman" w:hAnsi="Times New Roman" w:cs="Times New Roman"/>
          <w:sz w:val="24"/>
          <w:szCs w:val="24"/>
        </w:rPr>
        <w:t xml:space="preserve">, </w:t>
      </w:r>
      <w:r w:rsidR="00145C7C" w:rsidRPr="00145C7C">
        <w:rPr>
          <w:rFonts w:ascii="Times New Roman" w:hAnsi="Times New Roman" w:cs="Times New Roman"/>
          <w:sz w:val="24"/>
          <w:szCs w:val="24"/>
        </w:rPr>
        <w:t>2018</w:t>
      </w:r>
      <w:r w:rsidRPr="00145C7C">
        <w:rPr>
          <w:rFonts w:ascii="Times New Roman" w:hAnsi="Times New Roman" w:cs="Times New Roman"/>
          <w:sz w:val="24"/>
          <w:szCs w:val="24"/>
        </w:rPr>
        <w:t>(эл</w:t>
      </w:r>
      <w:r w:rsidRPr="00414CF2">
        <w:rPr>
          <w:rFonts w:ascii="Times New Roman" w:hAnsi="Times New Roman" w:cs="Times New Roman"/>
          <w:sz w:val="24"/>
          <w:szCs w:val="24"/>
        </w:rPr>
        <w:t>. вариант)</w:t>
      </w:r>
    </w:p>
    <w:p w:rsidR="006F4DA4" w:rsidRPr="00E2488E" w:rsidRDefault="006F4DA4" w:rsidP="006F4DA4">
      <w:pPr>
        <w:pStyle w:val="a4"/>
        <w:rPr>
          <w:rFonts w:ascii="Times New Roman" w:hAnsi="Times New Roman" w:cs="Times New Roman"/>
          <w:sz w:val="24"/>
          <w:szCs w:val="24"/>
        </w:rPr>
      </w:pPr>
      <w:r w:rsidRPr="00E2488E">
        <w:rPr>
          <w:rFonts w:ascii="Times New Roman" w:hAnsi="Times New Roman" w:cs="Times New Roman"/>
          <w:sz w:val="24"/>
          <w:szCs w:val="24"/>
        </w:rPr>
        <w:t>Основные цели программы:</w:t>
      </w:r>
    </w:p>
    <w:p w:rsidR="006F4DA4" w:rsidRPr="00E2488E" w:rsidRDefault="006F4DA4" w:rsidP="006F4DA4">
      <w:pPr>
        <w:pStyle w:val="a4"/>
        <w:rPr>
          <w:rFonts w:ascii="Times New Roman" w:hAnsi="Times New Roman" w:cs="Times New Roman"/>
          <w:sz w:val="24"/>
          <w:szCs w:val="24"/>
        </w:rPr>
      </w:pPr>
      <w:r w:rsidRPr="00E2488E">
        <w:rPr>
          <w:rFonts w:ascii="Times New Roman" w:hAnsi="Times New Roman" w:cs="Times New Roman"/>
          <w:sz w:val="24"/>
          <w:szCs w:val="24"/>
        </w:rPr>
        <w:t xml:space="preserve"> - формирование качеств мышления, необходимых для адаптации в современном информационном обществе ;</w:t>
      </w:r>
    </w:p>
    <w:p w:rsidR="006F4DA4" w:rsidRPr="00E2488E" w:rsidRDefault="006F4DA4" w:rsidP="006F4DA4">
      <w:pPr>
        <w:pStyle w:val="a4"/>
        <w:rPr>
          <w:rFonts w:ascii="Times New Roman" w:hAnsi="Times New Roman" w:cs="Times New Roman"/>
          <w:sz w:val="24"/>
          <w:szCs w:val="24"/>
        </w:rPr>
      </w:pPr>
      <w:r w:rsidRPr="00E2488E">
        <w:rPr>
          <w:rFonts w:ascii="Times New Roman" w:hAnsi="Times New Roman" w:cs="Times New Roman"/>
          <w:sz w:val="24"/>
          <w:szCs w:val="24"/>
        </w:rPr>
        <w:t xml:space="preserve"> 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 </w:t>
      </w:r>
    </w:p>
    <w:p w:rsidR="006F4DA4" w:rsidRPr="00E2488E" w:rsidRDefault="006F4DA4" w:rsidP="006F4DA4">
      <w:pPr>
        <w:pStyle w:val="a4"/>
        <w:rPr>
          <w:rFonts w:ascii="Times New Roman" w:hAnsi="Times New Roman" w:cs="Times New Roman"/>
          <w:sz w:val="24"/>
          <w:szCs w:val="24"/>
        </w:rPr>
      </w:pPr>
      <w:r w:rsidRPr="00E2488E">
        <w:rPr>
          <w:rFonts w:ascii="Times New Roman" w:hAnsi="Times New Roman" w:cs="Times New Roman"/>
          <w:sz w:val="24"/>
          <w:szCs w:val="24"/>
        </w:rPr>
        <w:t xml:space="preserve">- формирование представлений об идеях и методах математики; о математике как универсальном языке науки, средстве моделирования явлений и процессов. </w:t>
      </w:r>
    </w:p>
    <w:p w:rsidR="006F4DA4" w:rsidRPr="00E2488E" w:rsidRDefault="006F4DA4" w:rsidP="006F4DA4">
      <w:pPr>
        <w:pStyle w:val="a4"/>
        <w:rPr>
          <w:rFonts w:ascii="Times New Roman" w:hAnsi="Times New Roman" w:cs="Times New Roman"/>
          <w:sz w:val="24"/>
          <w:szCs w:val="24"/>
        </w:rPr>
      </w:pPr>
      <w:r w:rsidRPr="00E2488E">
        <w:rPr>
          <w:rFonts w:ascii="Times New Roman" w:hAnsi="Times New Roman" w:cs="Times New Roman"/>
          <w:sz w:val="24"/>
          <w:szCs w:val="24"/>
        </w:rPr>
        <w:t xml:space="preserve">Основные задачи программы: </w:t>
      </w:r>
    </w:p>
    <w:p w:rsidR="006F4DA4" w:rsidRPr="00E2488E" w:rsidRDefault="006F4DA4" w:rsidP="006F4DA4">
      <w:pPr>
        <w:pStyle w:val="a4"/>
        <w:rPr>
          <w:rFonts w:ascii="Times New Roman" w:hAnsi="Times New Roman" w:cs="Times New Roman"/>
          <w:sz w:val="24"/>
          <w:szCs w:val="24"/>
        </w:rPr>
      </w:pPr>
      <w:r w:rsidRPr="00E2488E">
        <w:rPr>
          <w:rFonts w:ascii="Times New Roman" w:hAnsi="Times New Roman" w:cs="Times New Roman"/>
          <w:sz w:val="24"/>
          <w:szCs w:val="24"/>
        </w:rPr>
        <w:t>-программа призвана сформировать умение самостоятельно и мотивированно организовывать свою познавательную деятельность (от постановки целей до получения и оценки результата);</w:t>
      </w:r>
    </w:p>
    <w:p w:rsidR="006F4DA4" w:rsidRDefault="006F4DA4" w:rsidP="006F4DA4">
      <w:pPr>
        <w:pStyle w:val="a4"/>
        <w:rPr>
          <w:rFonts w:ascii="Times New Roman" w:hAnsi="Times New Roman" w:cs="Times New Roman"/>
          <w:sz w:val="24"/>
          <w:szCs w:val="24"/>
        </w:rPr>
      </w:pPr>
      <w:r w:rsidRPr="00E2488E">
        <w:rPr>
          <w:rFonts w:ascii="Times New Roman" w:hAnsi="Times New Roman" w:cs="Times New Roman"/>
          <w:sz w:val="24"/>
          <w:szCs w:val="24"/>
        </w:rPr>
        <w:t xml:space="preserve"> -владеть элементарными навыками прогнозирования; </w:t>
      </w:r>
    </w:p>
    <w:p w:rsidR="006F4DA4" w:rsidRPr="00E2488E" w:rsidRDefault="006F4DA4" w:rsidP="006F4DA4">
      <w:pPr>
        <w:pStyle w:val="a4"/>
        <w:rPr>
          <w:rFonts w:ascii="Times New Roman" w:hAnsi="Times New Roman" w:cs="Times New Roman"/>
          <w:sz w:val="24"/>
          <w:szCs w:val="24"/>
        </w:rPr>
      </w:pPr>
      <w:r w:rsidRPr="00E2488E">
        <w:rPr>
          <w:rFonts w:ascii="Times New Roman" w:hAnsi="Times New Roman" w:cs="Times New Roman"/>
          <w:sz w:val="24"/>
          <w:szCs w:val="24"/>
        </w:rPr>
        <w:t xml:space="preserve">-изучение свойств пространственных тел; </w:t>
      </w:r>
    </w:p>
    <w:p w:rsidR="006F4DA4" w:rsidRPr="00E2488E" w:rsidRDefault="006F4DA4" w:rsidP="006F4DA4">
      <w:pPr>
        <w:pStyle w:val="a4"/>
        <w:rPr>
          <w:rFonts w:ascii="Times New Roman" w:hAnsi="Times New Roman" w:cs="Times New Roman"/>
          <w:sz w:val="24"/>
          <w:szCs w:val="24"/>
        </w:rPr>
      </w:pPr>
      <w:r w:rsidRPr="00E2488E">
        <w:rPr>
          <w:rFonts w:ascii="Times New Roman" w:hAnsi="Times New Roman" w:cs="Times New Roman"/>
          <w:sz w:val="24"/>
          <w:szCs w:val="24"/>
        </w:rPr>
        <w:t>- формирование умения применять полученные знания для решения практических задач.</w:t>
      </w:r>
    </w:p>
    <w:p w:rsidR="006F4DA4" w:rsidRPr="0070694E" w:rsidRDefault="006F4DA4" w:rsidP="006F4DA4">
      <w:pPr>
        <w:rPr>
          <w:rFonts w:ascii="Times New Roman" w:hAnsi="Times New Roman" w:cs="Times New Roman"/>
          <w:sz w:val="24"/>
          <w:szCs w:val="24"/>
        </w:rPr>
      </w:pPr>
      <w:r w:rsidRPr="00D049ED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МБОУ «Акбулакская СОШ № 2» на изучение </w:t>
      </w:r>
      <w:r>
        <w:rPr>
          <w:rFonts w:ascii="Times New Roman" w:hAnsi="Times New Roman" w:cs="Times New Roman"/>
          <w:sz w:val="24"/>
          <w:szCs w:val="24"/>
        </w:rPr>
        <w:t>геометрии  в 11</w:t>
      </w:r>
      <w:r w:rsidRPr="00D049ED">
        <w:rPr>
          <w:rFonts w:ascii="Times New Roman" w:hAnsi="Times New Roman" w:cs="Times New Roman"/>
          <w:sz w:val="24"/>
          <w:szCs w:val="24"/>
        </w:rPr>
        <w:t xml:space="preserve"> классе отводится</w:t>
      </w:r>
      <w:r>
        <w:rPr>
          <w:rFonts w:ascii="Times New Roman" w:hAnsi="Times New Roman" w:cs="Times New Roman"/>
          <w:sz w:val="24"/>
          <w:szCs w:val="24"/>
        </w:rPr>
        <w:t xml:space="preserve"> 68 часов (2 часа</w:t>
      </w:r>
      <w:r w:rsidRPr="00D049ED">
        <w:rPr>
          <w:rFonts w:ascii="Times New Roman" w:hAnsi="Times New Roman" w:cs="Times New Roman"/>
          <w:sz w:val="24"/>
          <w:szCs w:val="24"/>
        </w:rPr>
        <w:t xml:space="preserve"> в неделю).</w:t>
      </w:r>
    </w:p>
    <w:p w:rsidR="006F4DA4" w:rsidRPr="00414CF2" w:rsidRDefault="006F4DA4" w:rsidP="006F4DA4">
      <w:pPr>
        <w:rPr>
          <w:rFonts w:ascii="Times New Roman" w:hAnsi="Times New Roman" w:cs="Times New Roman"/>
          <w:sz w:val="24"/>
          <w:szCs w:val="24"/>
        </w:rPr>
      </w:pPr>
      <w:r w:rsidRPr="00414CF2">
        <w:rPr>
          <w:rFonts w:ascii="Times New Roman" w:hAnsi="Times New Roman" w:cs="Times New Roman"/>
          <w:sz w:val="24"/>
          <w:szCs w:val="24"/>
        </w:rPr>
        <w:t>Курс геометрии 11 класса включает основные содержательные линии:</w:t>
      </w:r>
      <w:r>
        <w:rPr>
          <w:rFonts w:ascii="Times New Roman" w:hAnsi="Times New Roman" w:cs="Times New Roman"/>
          <w:sz w:val="24"/>
          <w:szCs w:val="24"/>
        </w:rPr>
        <w:t xml:space="preserve"> векторы в пространстве,</w:t>
      </w:r>
      <w:r w:rsidRPr="00414CF2">
        <w:rPr>
          <w:rFonts w:ascii="Times New Roman" w:hAnsi="Times New Roman" w:cs="Times New Roman"/>
          <w:sz w:val="24"/>
          <w:szCs w:val="24"/>
        </w:rPr>
        <w:t xml:space="preserve"> декартовая система координат в пространстве, тела вращения, объемы тел и многогранников.</w:t>
      </w:r>
    </w:p>
    <w:p w:rsidR="006F4DA4" w:rsidRPr="00753D8D" w:rsidRDefault="006F4DA4" w:rsidP="006F4DA4">
      <w:pPr>
        <w:rPr>
          <w:rFonts w:ascii="Times New Roman" w:hAnsi="Times New Roman" w:cs="Times New Roman"/>
          <w:sz w:val="24"/>
          <w:szCs w:val="24"/>
        </w:rPr>
      </w:pPr>
      <w:r w:rsidRPr="00753D8D">
        <w:t>  </w:t>
      </w:r>
      <w:r w:rsidRPr="00753D8D">
        <w:rPr>
          <w:rFonts w:ascii="Times New Roman" w:hAnsi="Times New Roman" w:cs="Times New Roman"/>
          <w:sz w:val="24"/>
          <w:szCs w:val="24"/>
        </w:rPr>
        <w:t>Формы контроля:</w:t>
      </w:r>
    </w:p>
    <w:p w:rsidR="006F4DA4" w:rsidRPr="00753D8D" w:rsidRDefault="006F4DA4" w:rsidP="006F4DA4">
      <w:pPr>
        <w:pStyle w:val="a4"/>
        <w:rPr>
          <w:rFonts w:ascii="Times New Roman" w:hAnsi="Times New Roman" w:cs="Times New Roman"/>
          <w:sz w:val="24"/>
          <w:szCs w:val="24"/>
        </w:rPr>
      </w:pPr>
      <w:r w:rsidRPr="00753D8D">
        <w:rPr>
          <w:rFonts w:ascii="Times New Roman" w:hAnsi="Times New Roman" w:cs="Times New Roman"/>
          <w:sz w:val="24"/>
          <w:szCs w:val="24"/>
        </w:rPr>
        <w:t>Текущий (проверочная работа,  математический диктант)</w:t>
      </w:r>
    </w:p>
    <w:p w:rsidR="006F4DA4" w:rsidRPr="00753D8D" w:rsidRDefault="006F4DA4" w:rsidP="006F4DA4">
      <w:pPr>
        <w:pStyle w:val="a4"/>
        <w:rPr>
          <w:rFonts w:ascii="Times New Roman" w:hAnsi="Times New Roman" w:cs="Times New Roman"/>
          <w:sz w:val="24"/>
          <w:szCs w:val="24"/>
        </w:rPr>
      </w:pPr>
      <w:r w:rsidRPr="00753D8D">
        <w:rPr>
          <w:rFonts w:ascii="Times New Roman" w:hAnsi="Times New Roman" w:cs="Times New Roman"/>
          <w:sz w:val="24"/>
          <w:szCs w:val="24"/>
        </w:rPr>
        <w:t xml:space="preserve">Тематический( самостоятельная работа, </w:t>
      </w:r>
      <w:r w:rsidR="00FD6876">
        <w:rPr>
          <w:rFonts w:ascii="Times New Roman" w:hAnsi="Times New Roman" w:cs="Times New Roman"/>
          <w:sz w:val="24"/>
          <w:szCs w:val="24"/>
        </w:rPr>
        <w:t xml:space="preserve">тестирование, </w:t>
      </w:r>
      <w:r w:rsidRPr="00753D8D">
        <w:rPr>
          <w:rFonts w:ascii="Times New Roman" w:hAnsi="Times New Roman" w:cs="Times New Roman"/>
          <w:sz w:val="24"/>
          <w:szCs w:val="24"/>
        </w:rPr>
        <w:t>контрольная работа)</w:t>
      </w:r>
    </w:p>
    <w:p w:rsidR="006F4DA4" w:rsidRPr="00753D8D" w:rsidRDefault="006F4DA4" w:rsidP="006F4DA4">
      <w:pPr>
        <w:pStyle w:val="a4"/>
        <w:rPr>
          <w:rFonts w:ascii="Times New Roman" w:hAnsi="Times New Roman" w:cs="Times New Roman"/>
          <w:sz w:val="24"/>
          <w:szCs w:val="24"/>
        </w:rPr>
      </w:pPr>
      <w:r w:rsidRPr="00753D8D">
        <w:rPr>
          <w:rFonts w:ascii="Times New Roman" w:hAnsi="Times New Roman" w:cs="Times New Roman"/>
          <w:sz w:val="24"/>
          <w:szCs w:val="24"/>
        </w:rPr>
        <w:lastRenderedPageBreak/>
        <w:t xml:space="preserve">Промежуточная аттестация: </w:t>
      </w:r>
      <w:r w:rsidR="006A7DAF" w:rsidRPr="00753D8D">
        <w:rPr>
          <w:rFonts w:ascii="Times New Roman" w:hAnsi="Times New Roman" w:cs="Times New Roman"/>
          <w:sz w:val="24"/>
          <w:szCs w:val="24"/>
        </w:rPr>
        <w:t xml:space="preserve">итоговая </w:t>
      </w:r>
      <w:r w:rsidRPr="00753D8D">
        <w:rPr>
          <w:rFonts w:ascii="Times New Roman" w:hAnsi="Times New Roman" w:cs="Times New Roman"/>
          <w:sz w:val="24"/>
          <w:szCs w:val="24"/>
        </w:rPr>
        <w:t>контрольная работа</w:t>
      </w:r>
      <w:r w:rsidR="006A7DAF" w:rsidRPr="00753D8D">
        <w:rPr>
          <w:rFonts w:ascii="Times New Roman" w:hAnsi="Times New Roman" w:cs="Times New Roman"/>
          <w:sz w:val="24"/>
          <w:szCs w:val="24"/>
        </w:rPr>
        <w:t>.</w:t>
      </w:r>
      <w:r w:rsidRPr="00753D8D">
        <w:rPr>
          <w:rFonts w:ascii="Times New Roman" w:hAnsi="Times New Roman" w:cs="Times New Roman"/>
          <w:sz w:val="24"/>
          <w:szCs w:val="24"/>
        </w:rPr>
        <w:br/>
      </w:r>
    </w:p>
    <w:p w:rsidR="006F4DA4" w:rsidRDefault="006F4DA4" w:rsidP="006F4DA4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      </w:t>
      </w:r>
    </w:p>
    <w:p w:rsidR="006F4DA4" w:rsidRDefault="006F4DA4" w:rsidP="006F4DA4">
      <w:pPr>
        <w:rPr>
          <w:rFonts w:ascii="Times New Roman" w:hAnsi="Times New Roman" w:cs="Times New Roman"/>
          <w:sz w:val="28"/>
          <w:szCs w:val="28"/>
        </w:rPr>
      </w:pPr>
    </w:p>
    <w:p w:rsidR="006F4DA4" w:rsidRDefault="006F4DA4" w:rsidP="006F4DA4">
      <w:pPr>
        <w:rPr>
          <w:rFonts w:ascii="Times New Roman" w:hAnsi="Times New Roman" w:cs="Times New Roman"/>
          <w:sz w:val="28"/>
          <w:szCs w:val="28"/>
        </w:rPr>
      </w:pPr>
    </w:p>
    <w:p w:rsidR="006F4DA4" w:rsidRDefault="006F4DA4" w:rsidP="000766AE">
      <w:pPr>
        <w:rPr>
          <w:rFonts w:ascii="Times New Roman" w:hAnsi="Times New Roman" w:cs="Times New Roman"/>
          <w:sz w:val="24"/>
          <w:szCs w:val="24"/>
        </w:rPr>
      </w:pPr>
    </w:p>
    <w:p w:rsidR="006F4DA4" w:rsidRDefault="006F4DA4" w:rsidP="000766AE">
      <w:pPr>
        <w:rPr>
          <w:rFonts w:ascii="Times New Roman" w:hAnsi="Times New Roman" w:cs="Times New Roman"/>
          <w:sz w:val="24"/>
          <w:szCs w:val="24"/>
        </w:rPr>
      </w:pPr>
    </w:p>
    <w:p w:rsidR="006F4DA4" w:rsidRDefault="006F4DA4" w:rsidP="000766AE">
      <w:pPr>
        <w:rPr>
          <w:rFonts w:ascii="Times New Roman" w:hAnsi="Times New Roman" w:cs="Times New Roman"/>
          <w:sz w:val="24"/>
          <w:szCs w:val="24"/>
        </w:rPr>
      </w:pPr>
    </w:p>
    <w:p w:rsidR="006F4DA4" w:rsidRDefault="006F4DA4" w:rsidP="000766AE">
      <w:pPr>
        <w:rPr>
          <w:rFonts w:ascii="Times New Roman" w:hAnsi="Times New Roman" w:cs="Times New Roman"/>
          <w:sz w:val="24"/>
          <w:szCs w:val="24"/>
        </w:rPr>
      </w:pPr>
    </w:p>
    <w:p w:rsidR="006F4DA4" w:rsidRDefault="006F4DA4" w:rsidP="000766AE">
      <w:pPr>
        <w:rPr>
          <w:rFonts w:ascii="Times New Roman" w:hAnsi="Times New Roman" w:cs="Times New Roman"/>
          <w:sz w:val="24"/>
          <w:szCs w:val="24"/>
        </w:rPr>
      </w:pPr>
    </w:p>
    <w:p w:rsidR="006F4DA4" w:rsidRDefault="006F4DA4" w:rsidP="000766AE">
      <w:pPr>
        <w:rPr>
          <w:rFonts w:ascii="Times New Roman" w:hAnsi="Times New Roman" w:cs="Times New Roman"/>
          <w:sz w:val="24"/>
          <w:szCs w:val="24"/>
        </w:rPr>
      </w:pPr>
    </w:p>
    <w:p w:rsidR="006F4DA4" w:rsidRDefault="006F4DA4" w:rsidP="000766AE">
      <w:pPr>
        <w:rPr>
          <w:rFonts w:ascii="Times New Roman" w:hAnsi="Times New Roman" w:cs="Times New Roman"/>
          <w:sz w:val="24"/>
          <w:szCs w:val="24"/>
        </w:rPr>
      </w:pPr>
    </w:p>
    <w:p w:rsidR="006F4DA4" w:rsidRDefault="006F4DA4" w:rsidP="000766AE">
      <w:pPr>
        <w:rPr>
          <w:rFonts w:ascii="Times New Roman" w:hAnsi="Times New Roman" w:cs="Times New Roman"/>
          <w:sz w:val="24"/>
          <w:szCs w:val="24"/>
        </w:rPr>
      </w:pPr>
    </w:p>
    <w:p w:rsidR="006F4DA4" w:rsidRDefault="006F4DA4" w:rsidP="000766AE">
      <w:pPr>
        <w:rPr>
          <w:rFonts w:ascii="Times New Roman" w:hAnsi="Times New Roman" w:cs="Times New Roman"/>
          <w:sz w:val="24"/>
          <w:szCs w:val="24"/>
        </w:rPr>
      </w:pPr>
    </w:p>
    <w:p w:rsidR="006F4DA4" w:rsidRDefault="006F4DA4" w:rsidP="000766AE">
      <w:pPr>
        <w:rPr>
          <w:rFonts w:ascii="Times New Roman" w:hAnsi="Times New Roman" w:cs="Times New Roman"/>
          <w:sz w:val="24"/>
          <w:szCs w:val="24"/>
        </w:rPr>
      </w:pPr>
    </w:p>
    <w:p w:rsidR="006F4DA4" w:rsidRDefault="006F4DA4" w:rsidP="000766AE">
      <w:pPr>
        <w:rPr>
          <w:rFonts w:ascii="Times New Roman" w:hAnsi="Times New Roman" w:cs="Times New Roman"/>
          <w:sz w:val="24"/>
          <w:szCs w:val="24"/>
        </w:rPr>
      </w:pPr>
    </w:p>
    <w:p w:rsidR="006F4DA4" w:rsidRDefault="006F4DA4" w:rsidP="000766AE">
      <w:pPr>
        <w:rPr>
          <w:rFonts w:ascii="Times New Roman" w:hAnsi="Times New Roman" w:cs="Times New Roman"/>
          <w:sz w:val="24"/>
          <w:szCs w:val="24"/>
        </w:rPr>
      </w:pPr>
    </w:p>
    <w:p w:rsidR="006F4DA4" w:rsidRDefault="006F4DA4" w:rsidP="000766AE">
      <w:pPr>
        <w:rPr>
          <w:rFonts w:ascii="Times New Roman" w:hAnsi="Times New Roman" w:cs="Times New Roman"/>
          <w:sz w:val="24"/>
          <w:szCs w:val="24"/>
        </w:rPr>
      </w:pPr>
    </w:p>
    <w:p w:rsidR="006F4DA4" w:rsidRDefault="006F4DA4" w:rsidP="000766AE">
      <w:pPr>
        <w:rPr>
          <w:rFonts w:ascii="Times New Roman" w:hAnsi="Times New Roman" w:cs="Times New Roman"/>
          <w:sz w:val="24"/>
          <w:szCs w:val="24"/>
        </w:rPr>
      </w:pPr>
    </w:p>
    <w:p w:rsidR="006F4DA4" w:rsidRDefault="006F4DA4" w:rsidP="000766AE">
      <w:pPr>
        <w:rPr>
          <w:rFonts w:ascii="Times New Roman" w:hAnsi="Times New Roman" w:cs="Times New Roman"/>
          <w:sz w:val="24"/>
          <w:szCs w:val="24"/>
        </w:rPr>
      </w:pPr>
    </w:p>
    <w:p w:rsidR="006F4DA4" w:rsidRDefault="006F4DA4" w:rsidP="000766AE">
      <w:pPr>
        <w:rPr>
          <w:rFonts w:ascii="Times New Roman" w:hAnsi="Times New Roman" w:cs="Times New Roman"/>
          <w:sz w:val="24"/>
          <w:szCs w:val="24"/>
        </w:rPr>
      </w:pPr>
    </w:p>
    <w:p w:rsidR="006F4DA4" w:rsidRDefault="006F4DA4" w:rsidP="000766AE">
      <w:pPr>
        <w:rPr>
          <w:rFonts w:ascii="Times New Roman" w:hAnsi="Times New Roman" w:cs="Times New Roman"/>
          <w:sz w:val="24"/>
          <w:szCs w:val="24"/>
        </w:rPr>
      </w:pPr>
    </w:p>
    <w:p w:rsidR="006F4DA4" w:rsidRDefault="006F4DA4" w:rsidP="000766AE">
      <w:pPr>
        <w:rPr>
          <w:rFonts w:ascii="Times New Roman" w:hAnsi="Times New Roman" w:cs="Times New Roman"/>
          <w:sz w:val="24"/>
          <w:szCs w:val="24"/>
        </w:rPr>
      </w:pPr>
    </w:p>
    <w:p w:rsidR="006F4DA4" w:rsidRDefault="006F4DA4" w:rsidP="000766AE">
      <w:pPr>
        <w:rPr>
          <w:rFonts w:ascii="Times New Roman" w:hAnsi="Times New Roman" w:cs="Times New Roman"/>
          <w:sz w:val="24"/>
          <w:szCs w:val="24"/>
        </w:rPr>
      </w:pPr>
    </w:p>
    <w:p w:rsidR="006F4DA4" w:rsidRDefault="006F4DA4" w:rsidP="000766AE">
      <w:pPr>
        <w:rPr>
          <w:rFonts w:ascii="Times New Roman" w:hAnsi="Times New Roman" w:cs="Times New Roman"/>
          <w:sz w:val="24"/>
          <w:szCs w:val="24"/>
        </w:rPr>
      </w:pPr>
    </w:p>
    <w:p w:rsidR="006F4DA4" w:rsidRDefault="006F4DA4" w:rsidP="000766AE">
      <w:pPr>
        <w:rPr>
          <w:rFonts w:ascii="Times New Roman" w:hAnsi="Times New Roman" w:cs="Times New Roman"/>
          <w:sz w:val="24"/>
          <w:szCs w:val="24"/>
        </w:rPr>
      </w:pPr>
    </w:p>
    <w:p w:rsidR="006F4DA4" w:rsidRDefault="006F4DA4" w:rsidP="000766AE">
      <w:pPr>
        <w:rPr>
          <w:rFonts w:ascii="Times New Roman" w:hAnsi="Times New Roman" w:cs="Times New Roman"/>
          <w:sz w:val="24"/>
          <w:szCs w:val="24"/>
        </w:rPr>
      </w:pPr>
    </w:p>
    <w:p w:rsidR="006F4DA4" w:rsidRDefault="006F4DA4" w:rsidP="000766AE">
      <w:pPr>
        <w:rPr>
          <w:rFonts w:ascii="Times New Roman" w:hAnsi="Times New Roman" w:cs="Times New Roman"/>
          <w:sz w:val="24"/>
          <w:szCs w:val="24"/>
        </w:rPr>
      </w:pPr>
    </w:p>
    <w:p w:rsidR="006F4DA4" w:rsidRDefault="006F4DA4" w:rsidP="000766AE">
      <w:pPr>
        <w:rPr>
          <w:rFonts w:ascii="Times New Roman" w:hAnsi="Times New Roman" w:cs="Times New Roman"/>
          <w:sz w:val="24"/>
          <w:szCs w:val="24"/>
        </w:rPr>
      </w:pPr>
    </w:p>
    <w:p w:rsidR="00FD6876" w:rsidRDefault="00FD6876" w:rsidP="000766AE">
      <w:pPr>
        <w:rPr>
          <w:rFonts w:ascii="Times New Roman" w:hAnsi="Times New Roman" w:cs="Times New Roman"/>
          <w:sz w:val="24"/>
          <w:szCs w:val="24"/>
        </w:rPr>
      </w:pPr>
    </w:p>
    <w:p w:rsidR="00FD6876" w:rsidRDefault="00FD6876" w:rsidP="000766AE">
      <w:pPr>
        <w:rPr>
          <w:rFonts w:ascii="Times New Roman" w:hAnsi="Times New Roman" w:cs="Times New Roman"/>
          <w:sz w:val="24"/>
          <w:szCs w:val="24"/>
        </w:rPr>
      </w:pPr>
    </w:p>
    <w:p w:rsidR="00215082" w:rsidRPr="00D720FE" w:rsidRDefault="00215082" w:rsidP="00D720F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15082" w:rsidRPr="00D720FE" w:rsidSect="0005717A">
      <w:pgSz w:w="11906" w:h="16838"/>
      <w:pgMar w:top="567" w:right="51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731BE"/>
    <w:multiLevelType w:val="hybridMultilevel"/>
    <w:tmpl w:val="18909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20FE"/>
    <w:rsid w:val="0005717A"/>
    <w:rsid w:val="000766AE"/>
    <w:rsid w:val="000C1255"/>
    <w:rsid w:val="00145C7C"/>
    <w:rsid w:val="00215082"/>
    <w:rsid w:val="0022450B"/>
    <w:rsid w:val="00321692"/>
    <w:rsid w:val="00336DDB"/>
    <w:rsid w:val="003537F6"/>
    <w:rsid w:val="00366D9A"/>
    <w:rsid w:val="003D1E3A"/>
    <w:rsid w:val="003D69CA"/>
    <w:rsid w:val="00404AE5"/>
    <w:rsid w:val="00414CF2"/>
    <w:rsid w:val="004223B8"/>
    <w:rsid w:val="00436DDB"/>
    <w:rsid w:val="00492B7E"/>
    <w:rsid w:val="00493FB9"/>
    <w:rsid w:val="004D6526"/>
    <w:rsid w:val="00557036"/>
    <w:rsid w:val="005757C7"/>
    <w:rsid w:val="00585A9D"/>
    <w:rsid w:val="005A1D5D"/>
    <w:rsid w:val="0062303F"/>
    <w:rsid w:val="00635606"/>
    <w:rsid w:val="006A7DAF"/>
    <w:rsid w:val="006F3D7A"/>
    <w:rsid w:val="006F3E72"/>
    <w:rsid w:val="006F4DA4"/>
    <w:rsid w:val="0070694E"/>
    <w:rsid w:val="00731782"/>
    <w:rsid w:val="00734E4E"/>
    <w:rsid w:val="007367BF"/>
    <w:rsid w:val="00753D8D"/>
    <w:rsid w:val="007A10C2"/>
    <w:rsid w:val="007B65C3"/>
    <w:rsid w:val="0087355A"/>
    <w:rsid w:val="00880EEC"/>
    <w:rsid w:val="00893365"/>
    <w:rsid w:val="00893AD2"/>
    <w:rsid w:val="00894F50"/>
    <w:rsid w:val="008E61FC"/>
    <w:rsid w:val="009D3CCA"/>
    <w:rsid w:val="009D7F3D"/>
    <w:rsid w:val="00A809B4"/>
    <w:rsid w:val="00AE458C"/>
    <w:rsid w:val="00B65B7E"/>
    <w:rsid w:val="00B73AF4"/>
    <w:rsid w:val="00B81946"/>
    <w:rsid w:val="00BB2953"/>
    <w:rsid w:val="00BC7BA3"/>
    <w:rsid w:val="00BF4D0A"/>
    <w:rsid w:val="00C06333"/>
    <w:rsid w:val="00C10920"/>
    <w:rsid w:val="00C6020B"/>
    <w:rsid w:val="00C876EE"/>
    <w:rsid w:val="00D049ED"/>
    <w:rsid w:val="00D63A34"/>
    <w:rsid w:val="00D720FE"/>
    <w:rsid w:val="00D85A4D"/>
    <w:rsid w:val="00E04D62"/>
    <w:rsid w:val="00E2488E"/>
    <w:rsid w:val="00F10803"/>
    <w:rsid w:val="00FA5FD2"/>
    <w:rsid w:val="00FB0857"/>
    <w:rsid w:val="00FD1BCC"/>
    <w:rsid w:val="00FD6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5FB11-176A-46DB-BFB7-2A7A1CC4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B7E"/>
    <w:pPr>
      <w:ind w:left="720"/>
      <w:contextualSpacing/>
    </w:pPr>
  </w:style>
  <w:style w:type="paragraph" w:styleId="a4">
    <w:name w:val="No Spacing"/>
    <w:uiPriority w:val="1"/>
    <w:qFormat/>
    <w:rsid w:val="006F3E72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D04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05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5717A"/>
  </w:style>
  <w:style w:type="paragraph" w:customStyle="1" w:styleId="c59">
    <w:name w:val="c59"/>
    <w:basedOn w:val="a"/>
    <w:rsid w:val="0058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8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F4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F4DA4"/>
  </w:style>
  <w:style w:type="paragraph" w:customStyle="1" w:styleId="c2">
    <w:name w:val="c2"/>
    <w:basedOn w:val="a"/>
    <w:rsid w:val="00FB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0857"/>
  </w:style>
  <w:style w:type="paragraph" w:customStyle="1" w:styleId="Default">
    <w:name w:val="Default"/>
    <w:rsid w:val="00AE4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Nigai Neko</cp:lastModifiedBy>
  <cp:revision>25</cp:revision>
  <dcterms:created xsi:type="dcterms:W3CDTF">2022-12-17T18:29:00Z</dcterms:created>
  <dcterms:modified xsi:type="dcterms:W3CDTF">2023-09-16T16:32:00Z</dcterms:modified>
</cp:coreProperties>
</file>